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35" w:rsidRPr="00261BCD" w:rsidRDefault="00F01358" w:rsidP="00197535">
      <w:pPr>
        <w:pStyle w:val="ConsPlusNormal"/>
        <w:widowControl/>
        <w:ind w:firstLine="0"/>
        <w:jc w:val="right"/>
        <w:rPr>
          <w:rFonts w:ascii="Times New Roman" w:hAnsi="Times New Roman" w:cs="Times New Roman"/>
          <w:sz w:val="24"/>
          <w:szCs w:val="24"/>
        </w:rPr>
      </w:pPr>
      <w:r w:rsidRPr="00337706">
        <w:rPr>
          <w:rFonts w:ascii="Times New Roman" w:hAnsi="Times New Roman" w:cs="Times New Roman"/>
          <w:sz w:val="24"/>
          <w:szCs w:val="24"/>
        </w:rPr>
        <w:t>1</w:t>
      </w:r>
      <w:r w:rsidR="00337706" w:rsidRPr="00337706">
        <w:rPr>
          <w:rFonts w:ascii="Times New Roman" w:hAnsi="Times New Roman" w:cs="Times New Roman"/>
          <w:sz w:val="24"/>
          <w:szCs w:val="24"/>
        </w:rPr>
        <w:t>4</w:t>
      </w:r>
      <w:r w:rsidR="00197535" w:rsidRPr="00337706">
        <w:rPr>
          <w:rFonts w:ascii="Times New Roman" w:hAnsi="Times New Roman" w:cs="Times New Roman"/>
          <w:sz w:val="24"/>
          <w:szCs w:val="24"/>
        </w:rPr>
        <w:t xml:space="preserve"> июля 201</w:t>
      </w:r>
      <w:r w:rsidR="00AF6CD0" w:rsidRPr="00337706">
        <w:rPr>
          <w:rFonts w:ascii="Times New Roman" w:hAnsi="Times New Roman" w:cs="Times New Roman"/>
          <w:sz w:val="24"/>
          <w:szCs w:val="24"/>
        </w:rPr>
        <w:t>6</w:t>
      </w:r>
      <w:r w:rsidR="00197535" w:rsidRPr="00337706">
        <w:rPr>
          <w:rFonts w:ascii="Times New Roman" w:hAnsi="Times New Roman" w:cs="Times New Roman"/>
          <w:sz w:val="24"/>
          <w:szCs w:val="24"/>
        </w:rPr>
        <w:t xml:space="preserve"> года.</w:t>
      </w:r>
    </w:p>
    <w:p w:rsidR="007B5E77" w:rsidRDefault="007B5E77" w:rsidP="00197535">
      <w:pPr>
        <w:pStyle w:val="ConsPlusNormal"/>
        <w:widowControl/>
        <w:ind w:firstLine="0"/>
        <w:jc w:val="center"/>
        <w:rPr>
          <w:rFonts w:ascii="Times New Roman" w:hAnsi="Times New Roman" w:cs="Times New Roman"/>
          <w:b/>
          <w:sz w:val="24"/>
          <w:szCs w:val="24"/>
        </w:rPr>
      </w:pPr>
    </w:p>
    <w:p w:rsidR="00197535" w:rsidRPr="00261BCD" w:rsidRDefault="00197535" w:rsidP="00197535">
      <w:pPr>
        <w:pStyle w:val="ConsPlusNormal"/>
        <w:widowControl/>
        <w:ind w:firstLine="0"/>
        <w:jc w:val="center"/>
        <w:rPr>
          <w:rFonts w:ascii="Times New Roman" w:hAnsi="Times New Roman" w:cs="Times New Roman"/>
          <w:b/>
          <w:sz w:val="24"/>
          <w:szCs w:val="24"/>
        </w:rPr>
      </w:pPr>
      <w:r w:rsidRPr="00261BCD">
        <w:rPr>
          <w:rFonts w:ascii="Times New Roman" w:hAnsi="Times New Roman" w:cs="Times New Roman"/>
          <w:b/>
          <w:sz w:val="24"/>
          <w:szCs w:val="24"/>
        </w:rPr>
        <w:t xml:space="preserve">Извещение </w:t>
      </w:r>
    </w:p>
    <w:p w:rsidR="00337706" w:rsidRDefault="00197535" w:rsidP="00197535">
      <w:pPr>
        <w:pStyle w:val="ConsPlusNormal"/>
        <w:widowControl/>
        <w:ind w:firstLine="0"/>
        <w:jc w:val="center"/>
        <w:rPr>
          <w:rFonts w:ascii="Times New Roman" w:hAnsi="Times New Roman" w:cs="Times New Roman"/>
          <w:sz w:val="24"/>
          <w:szCs w:val="24"/>
        </w:rPr>
      </w:pPr>
      <w:r w:rsidRPr="00261BCD">
        <w:rPr>
          <w:rFonts w:ascii="Times New Roman" w:hAnsi="Times New Roman" w:cs="Times New Roman"/>
          <w:sz w:val="24"/>
          <w:szCs w:val="24"/>
        </w:rPr>
        <w:t xml:space="preserve">о   проведении запроса котировок </w:t>
      </w:r>
    </w:p>
    <w:p w:rsidR="00197535" w:rsidRDefault="00197535" w:rsidP="00337706">
      <w:pPr>
        <w:pStyle w:val="ConsPlusNormal"/>
        <w:widowControl/>
        <w:ind w:firstLine="0"/>
        <w:jc w:val="center"/>
        <w:rPr>
          <w:rFonts w:ascii="Times New Roman" w:hAnsi="Times New Roman" w:cs="Times New Roman"/>
          <w:sz w:val="24"/>
          <w:szCs w:val="24"/>
        </w:rPr>
      </w:pPr>
      <w:r w:rsidRPr="00261BCD">
        <w:rPr>
          <w:rFonts w:ascii="Times New Roman" w:hAnsi="Times New Roman" w:cs="Times New Roman"/>
          <w:sz w:val="24"/>
          <w:szCs w:val="24"/>
        </w:rPr>
        <w:t xml:space="preserve"> на осуществление обязательного страхования гражданской ответственности владельцев транспортных средств (ОСАГО) ОАО «ЮТЭК</w:t>
      </w:r>
      <w:r w:rsidR="00F01358">
        <w:rPr>
          <w:rFonts w:ascii="Times New Roman" w:hAnsi="Times New Roman" w:cs="Times New Roman"/>
          <w:sz w:val="24"/>
          <w:szCs w:val="24"/>
        </w:rPr>
        <w:t xml:space="preserve"> </w:t>
      </w:r>
      <w:r w:rsidRPr="00261BCD">
        <w:rPr>
          <w:rFonts w:ascii="Times New Roman" w:hAnsi="Times New Roman" w:cs="Times New Roman"/>
          <w:sz w:val="24"/>
          <w:szCs w:val="24"/>
        </w:rPr>
        <w:t>-</w:t>
      </w:r>
      <w:r w:rsidR="00F01358">
        <w:rPr>
          <w:rFonts w:ascii="Times New Roman" w:hAnsi="Times New Roman" w:cs="Times New Roman"/>
          <w:sz w:val="24"/>
          <w:szCs w:val="24"/>
        </w:rPr>
        <w:t xml:space="preserve"> </w:t>
      </w:r>
      <w:r w:rsidRPr="00261BCD">
        <w:rPr>
          <w:rFonts w:ascii="Times New Roman" w:hAnsi="Times New Roman" w:cs="Times New Roman"/>
          <w:sz w:val="24"/>
          <w:szCs w:val="24"/>
        </w:rPr>
        <w:t>Энергия»</w:t>
      </w:r>
    </w:p>
    <w:p w:rsidR="00337706" w:rsidRDefault="00337706" w:rsidP="00337706">
      <w:pPr>
        <w:pStyle w:val="ConsPlusNormal"/>
        <w:widowControl/>
        <w:ind w:firstLine="0"/>
        <w:jc w:val="center"/>
        <w:rPr>
          <w:rFonts w:ascii="Times New Roman" w:hAnsi="Times New Roman" w:cs="Times New Roman"/>
          <w:sz w:val="24"/>
          <w:szCs w:val="24"/>
        </w:rPr>
      </w:pPr>
    </w:p>
    <w:p w:rsidR="00337706" w:rsidRPr="00261BCD" w:rsidRDefault="00337706" w:rsidP="00337706">
      <w:pPr>
        <w:pStyle w:val="ConsPlusNormal"/>
        <w:widowControl/>
        <w:ind w:firstLine="0"/>
        <w:jc w:val="center"/>
        <w:rPr>
          <w:rFonts w:ascii="Times New Roman" w:hAnsi="Times New Roman" w:cs="Times New Roman"/>
          <w:sz w:val="24"/>
          <w:szCs w:val="24"/>
        </w:rPr>
      </w:pP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rPr>
        <w:t>Заказчик:</w:t>
      </w:r>
      <w:r w:rsidRPr="00261BCD">
        <w:rPr>
          <w:rFonts w:ascii="Times New Roman" w:hAnsi="Times New Roman" w:cs="Times New Roman"/>
          <w:sz w:val="24"/>
          <w:szCs w:val="24"/>
        </w:rPr>
        <w:t xml:space="preserve"> Открытое акционерное общество «Югорская территориальная энергетическая компания – Энергия».</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b/>
          <w:bCs/>
          <w:sz w:val="24"/>
          <w:szCs w:val="24"/>
        </w:rPr>
        <w:t xml:space="preserve">Почтовый и юридический адрес: </w:t>
      </w:r>
      <w:r w:rsidRPr="00261BCD">
        <w:rPr>
          <w:rFonts w:ascii="Times New Roman" w:hAnsi="Times New Roman" w:cs="Times New Roman"/>
          <w:sz w:val="24"/>
          <w:szCs w:val="24"/>
        </w:rPr>
        <w:t>Россия, 628285, Ханты-Мансийский автономный округ, город Урай, улица Сибирская, д. 2.</w:t>
      </w:r>
    </w:p>
    <w:p w:rsidR="00197535" w:rsidRPr="00F01358"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rPr>
        <w:t xml:space="preserve">Ответственное лицо: </w:t>
      </w:r>
      <w:r w:rsidR="00F01358" w:rsidRPr="00F01358">
        <w:rPr>
          <w:rFonts w:ascii="Times New Roman" w:hAnsi="Times New Roman" w:cs="Times New Roman"/>
          <w:sz w:val="24"/>
          <w:szCs w:val="24"/>
        </w:rPr>
        <w:t>Пупкова Елена Николаевна</w:t>
      </w:r>
      <w:r w:rsidRPr="00F01358">
        <w:rPr>
          <w:rFonts w:ascii="Times New Roman" w:hAnsi="Times New Roman" w:cs="Times New Roman"/>
          <w:sz w:val="24"/>
          <w:szCs w:val="24"/>
        </w:rPr>
        <w:t>.</w:t>
      </w:r>
    </w:p>
    <w:p w:rsidR="00197535" w:rsidRPr="00261BCD" w:rsidRDefault="00197535" w:rsidP="00197535">
      <w:pPr>
        <w:jc w:val="both"/>
        <w:rPr>
          <w:rFonts w:ascii="Times New Roman" w:hAnsi="Times New Roman" w:cs="Times New Roman"/>
          <w:b/>
          <w:bCs/>
          <w:sz w:val="24"/>
          <w:szCs w:val="24"/>
        </w:rPr>
      </w:pPr>
      <w:r w:rsidRPr="00261BCD">
        <w:rPr>
          <w:rFonts w:ascii="Times New Roman" w:hAnsi="Times New Roman" w:cs="Times New Roman"/>
          <w:b/>
          <w:sz w:val="24"/>
          <w:szCs w:val="24"/>
        </w:rPr>
        <w:t xml:space="preserve">Контактный телефон: </w:t>
      </w:r>
      <w:r w:rsidRPr="00261BCD">
        <w:rPr>
          <w:rFonts w:ascii="Times New Roman" w:hAnsi="Times New Roman" w:cs="Times New Roman"/>
          <w:sz w:val="24"/>
          <w:szCs w:val="24"/>
        </w:rPr>
        <w:t>8 – 34676- 2-29-49</w:t>
      </w:r>
    </w:p>
    <w:p w:rsidR="00F01358" w:rsidRPr="00AF6CD0"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lang w:val="en-US"/>
        </w:rPr>
        <w:t>e</w:t>
      </w:r>
      <w:r w:rsidRPr="00AF6CD0">
        <w:rPr>
          <w:rFonts w:ascii="Times New Roman" w:hAnsi="Times New Roman" w:cs="Times New Roman"/>
          <w:b/>
          <w:sz w:val="24"/>
          <w:szCs w:val="24"/>
        </w:rPr>
        <w:t>-</w:t>
      </w:r>
      <w:r w:rsidRPr="00261BCD">
        <w:rPr>
          <w:rFonts w:ascii="Times New Roman" w:hAnsi="Times New Roman" w:cs="Times New Roman"/>
          <w:b/>
          <w:sz w:val="24"/>
          <w:szCs w:val="24"/>
          <w:lang w:val="en-US"/>
        </w:rPr>
        <w:t>mail</w:t>
      </w:r>
      <w:r w:rsidRPr="00AF6CD0">
        <w:rPr>
          <w:rFonts w:ascii="Times New Roman" w:hAnsi="Times New Roman" w:cs="Times New Roman"/>
          <w:b/>
          <w:sz w:val="24"/>
          <w:szCs w:val="24"/>
        </w:rPr>
        <w:t>:</w:t>
      </w:r>
      <w:r w:rsidRPr="00AF6CD0">
        <w:rPr>
          <w:rFonts w:ascii="Times New Roman" w:hAnsi="Times New Roman" w:cs="Times New Roman"/>
          <w:sz w:val="24"/>
          <w:szCs w:val="24"/>
        </w:rPr>
        <w:t xml:space="preserve"> </w:t>
      </w:r>
      <w:hyperlink r:id="rId8" w:history="1">
        <w:r w:rsidR="00F01358" w:rsidRPr="00E86B9C">
          <w:rPr>
            <w:rStyle w:val="ab"/>
            <w:rFonts w:ascii="Times New Roman" w:hAnsi="Times New Roman" w:cs="Times New Roman"/>
            <w:sz w:val="24"/>
            <w:szCs w:val="24"/>
            <w:lang w:val="en-US"/>
          </w:rPr>
          <w:t>enp</w:t>
        </w:r>
        <w:r w:rsidR="00F01358" w:rsidRPr="00AF6CD0">
          <w:rPr>
            <w:rStyle w:val="ab"/>
            <w:rFonts w:ascii="Times New Roman" w:hAnsi="Times New Roman" w:cs="Times New Roman"/>
            <w:sz w:val="24"/>
            <w:szCs w:val="24"/>
          </w:rPr>
          <w:t>@</w:t>
        </w:r>
        <w:r w:rsidR="00F01358" w:rsidRPr="00E86B9C">
          <w:rPr>
            <w:rStyle w:val="ab"/>
            <w:rFonts w:ascii="Times New Roman" w:hAnsi="Times New Roman" w:cs="Times New Roman"/>
            <w:sz w:val="24"/>
            <w:szCs w:val="24"/>
            <w:lang w:val="en-US"/>
          </w:rPr>
          <w:t>utec</w:t>
        </w:r>
        <w:r w:rsidR="00F01358" w:rsidRPr="00AF6CD0">
          <w:rPr>
            <w:rStyle w:val="ab"/>
            <w:rFonts w:ascii="Times New Roman" w:hAnsi="Times New Roman" w:cs="Times New Roman"/>
            <w:sz w:val="24"/>
            <w:szCs w:val="24"/>
          </w:rPr>
          <w:t>-</w:t>
        </w:r>
        <w:r w:rsidR="00F01358" w:rsidRPr="00E86B9C">
          <w:rPr>
            <w:rStyle w:val="ab"/>
            <w:rFonts w:ascii="Times New Roman" w:hAnsi="Times New Roman" w:cs="Times New Roman"/>
            <w:sz w:val="24"/>
            <w:szCs w:val="24"/>
            <w:lang w:val="en-US"/>
          </w:rPr>
          <w:t>energy</w:t>
        </w:r>
        <w:r w:rsidR="00F01358" w:rsidRPr="00AF6CD0">
          <w:rPr>
            <w:rStyle w:val="ab"/>
            <w:rFonts w:ascii="Times New Roman" w:hAnsi="Times New Roman" w:cs="Times New Roman"/>
            <w:sz w:val="24"/>
            <w:szCs w:val="24"/>
          </w:rPr>
          <w:t>.</w:t>
        </w:r>
        <w:r w:rsidR="00F01358" w:rsidRPr="00E86B9C">
          <w:rPr>
            <w:rStyle w:val="ab"/>
            <w:rFonts w:ascii="Times New Roman" w:hAnsi="Times New Roman" w:cs="Times New Roman"/>
            <w:sz w:val="24"/>
            <w:szCs w:val="24"/>
            <w:lang w:val="en-US"/>
          </w:rPr>
          <w:t>ru</w:t>
        </w:r>
      </w:hyperlink>
      <w:r w:rsidR="00F01358" w:rsidRPr="00AF6CD0">
        <w:rPr>
          <w:rFonts w:ascii="Times New Roman" w:hAnsi="Times New Roman" w:cs="Times New Roman"/>
          <w:sz w:val="24"/>
          <w:szCs w:val="24"/>
        </w:rPr>
        <w:t xml:space="preserve"> </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rPr>
        <w:t xml:space="preserve">Предмет договора: </w:t>
      </w:r>
      <w:r w:rsidRPr="00261BCD">
        <w:rPr>
          <w:rFonts w:ascii="Times New Roman" w:hAnsi="Times New Roman" w:cs="Times New Roman"/>
          <w:sz w:val="24"/>
          <w:szCs w:val="24"/>
        </w:rPr>
        <w:t>осуществление обязательного страхования гражданской ответственности владельцев транспортных средств (ОСАГО) ОАО «ЮТЭК</w:t>
      </w:r>
      <w:r w:rsidR="00F01358" w:rsidRPr="00F01358">
        <w:rPr>
          <w:rFonts w:ascii="Times New Roman" w:hAnsi="Times New Roman" w:cs="Times New Roman"/>
          <w:sz w:val="24"/>
          <w:szCs w:val="24"/>
        </w:rPr>
        <w:t xml:space="preserve"> </w:t>
      </w:r>
      <w:r w:rsidRPr="00261BCD">
        <w:rPr>
          <w:rFonts w:ascii="Times New Roman" w:hAnsi="Times New Roman" w:cs="Times New Roman"/>
          <w:sz w:val="24"/>
          <w:szCs w:val="24"/>
        </w:rPr>
        <w:t>-</w:t>
      </w:r>
      <w:r w:rsidR="00F01358" w:rsidRPr="00F01358">
        <w:rPr>
          <w:rFonts w:ascii="Times New Roman" w:hAnsi="Times New Roman" w:cs="Times New Roman"/>
          <w:sz w:val="24"/>
          <w:szCs w:val="24"/>
        </w:rPr>
        <w:t xml:space="preserve"> </w:t>
      </w:r>
      <w:r w:rsidRPr="00261BCD">
        <w:rPr>
          <w:rFonts w:ascii="Times New Roman" w:hAnsi="Times New Roman" w:cs="Times New Roman"/>
          <w:sz w:val="24"/>
          <w:szCs w:val="24"/>
        </w:rPr>
        <w:t>Энергия», в соответствии с техническим заданием,  указанным в Приложении №1 к настоящему извещению.</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rPr>
        <w:t>Место  оказания услуг</w:t>
      </w:r>
      <w:r w:rsidRPr="00261BCD">
        <w:rPr>
          <w:rFonts w:ascii="Times New Roman" w:hAnsi="Times New Roman" w:cs="Times New Roman"/>
          <w:sz w:val="24"/>
          <w:szCs w:val="24"/>
        </w:rPr>
        <w:t xml:space="preserve"> </w:t>
      </w:r>
      <w:r w:rsidR="00AF6CD0" w:rsidRPr="00337706">
        <w:rPr>
          <w:rFonts w:ascii="Times New Roman" w:hAnsi="Times New Roman" w:cs="Times New Roman"/>
          <w:sz w:val="24"/>
          <w:szCs w:val="24"/>
        </w:rPr>
        <w:t>–</w:t>
      </w:r>
      <w:r w:rsidRPr="00337706">
        <w:rPr>
          <w:rFonts w:ascii="Times New Roman" w:hAnsi="Times New Roman" w:cs="Times New Roman"/>
          <w:sz w:val="24"/>
          <w:szCs w:val="24"/>
        </w:rPr>
        <w:t xml:space="preserve"> </w:t>
      </w:r>
      <w:r w:rsidR="00955DD8" w:rsidRPr="00337706">
        <w:rPr>
          <w:rFonts w:ascii="Times New Roman" w:hAnsi="Times New Roman" w:cs="Times New Roman"/>
          <w:sz w:val="24"/>
          <w:szCs w:val="24"/>
        </w:rPr>
        <w:t xml:space="preserve"> </w:t>
      </w:r>
      <w:r w:rsidR="00AF6CD0" w:rsidRPr="00337706">
        <w:rPr>
          <w:rFonts w:ascii="Times New Roman" w:hAnsi="Times New Roman" w:cs="Times New Roman"/>
          <w:sz w:val="24"/>
          <w:szCs w:val="24"/>
        </w:rPr>
        <w:t>г. Урай, Ханты-Мансийский автономный округ - Югра</w:t>
      </w:r>
      <w:r w:rsidRPr="00337706">
        <w:rPr>
          <w:rFonts w:ascii="Times New Roman" w:hAnsi="Times New Roman" w:cs="Times New Roman"/>
          <w:sz w:val="24"/>
          <w:szCs w:val="24"/>
        </w:rPr>
        <w:t>.</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rPr>
        <w:t>Срок  оказания услуг:</w:t>
      </w:r>
      <w:r w:rsidRPr="00261BCD">
        <w:rPr>
          <w:rFonts w:ascii="Times New Roman" w:hAnsi="Times New Roman" w:cs="Times New Roman"/>
          <w:sz w:val="24"/>
          <w:szCs w:val="24"/>
        </w:rPr>
        <w:t xml:space="preserve">   </w:t>
      </w:r>
      <w:r w:rsidR="00AF6CD0">
        <w:rPr>
          <w:rFonts w:ascii="Times New Roman" w:hAnsi="Times New Roman" w:cs="Times New Roman"/>
          <w:sz w:val="24"/>
          <w:szCs w:val="24"/>
        </w:rPr>
        <w:t>01.08.2016г. по 31.07.2017г.</w:t>
      </w:r>
      <w:r w:rsidRPr="00261BCD">
        <w:rPr>
          <w:rFonts w:ascii="Times New Roman" w:hAnsi="Times New Roman" w:cs="Times New Roman"/>
          <w:sz w:val="24"/>
          <w:szCs w:val="24"/>
        </w:rPr>
        <w:t xml:space="preserve"> </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rPr>
        <w:t>Максимальная цена  договора:</w:t>
      </w:r>
      <w:r w:rsidRPr="00261BCD">
        <w:rPr>
          <w:rFonts w:ascii="Times New Roman" w:hAnsi="Times New Roman" w:cs="Times New Roman"/>
          <w:sz w:val="24"/>
          <w:szCs w:val="24"/>
        </w:rPr>
        <w:t xml:space="preserve"> 1</w:t>
      </w:r>
      <w:r w:rsidR="00337706">
        <w:rPr>
          <w:rFonts w:ascii="Times New Roman" w:hAnsi="Times New Roman" w:cs="Times New Roman"/>
          <w:sz w:val="24"/>
          <w:szCs w:val="24"/>
        </w:rPr>
        <w:t>32</w:t>
      </w:r>
      <w:r w:rsidRPr="00261BCD">
        <w:rPr>
          <w:rFonts w:ascii="Times New Roman" w:hAnsi="Times New Roman" w:cs="Times New Roman"/>
          <w:sz w:val="24"/>
          <w:szCs w:val="24"/>
        </w:rPr>
        <w:t xml:space="preserve"> 000,00  рублей.</w:t>
      </w:r>
    </w:p>
    <w:p w:rsidR="00197535" w:rsidRPr="00261BCD" w:rsidRDefault="00197535" w:rsidP="00197535">
      <w:pPr>
        <w:tabs>
          <w:tab w:val="num" w:pos="1287"/>
        </w:tabs>
        <w:ind w:right="142"/>
        <w:jc w:val="both"/>
        <w:rPr>
          <w:rFonts w:ascii="Times New Roman" w:hAnsi="Times New Roman" w:cs="Times New Roman"/>
          <w:bCs/>
          <w:sz w:val="24"/>
          <w:szCs w:val="24"/>
        </w:rPr>
      </w:pPr>
      <w:r w:rsidRPr="00261BCD">
        <w:rPr>
          <w:rFonts w:ascii="Times New Roman" w:hAnsi="Times New Roman" w:cs="Times New Roman"/>
          <w:sz w:val="24"/>
          <w:szCs w:val="24"/>
        </w:rPr>
        <w:t>Цена договора включает  уплату налогов, сборов и иные обязательные платежи</w:t>
      </w:r>
      <w:r w:rsidRPr="00261BCD">
        <w:rPr>
          <w:rFonts w:ascii="Times New Roman" w:hAnsi="Times New Roman" w:cs="Times New Roman"/>
          <w:bCs/>
          <w:sz w:val="24"/>
          <w:szCs w:val="24"/>
        </w:rPr>
        <w:t>.</w:t>
      </w:r>
    </w:p>
    <w:p w:rsidR="00197535" w:rsidRPr="00261BCD" w:rsidRDefault="00197535" w:rsidP="00197535">
      <w:pPr>
        <w:rPr>
          <w:rFonts w:ascii="Times New Roman" w:hAnsi="Times New Roman" w:cs="Times New Roman"/>
          <w:sz w:val="24"/>
          <w:szCs w:val="24"/>
        </w:rPr>
      </w:pPr>
      <w:r w:rsidRPr="00261BCD">
        <w:rPr>
          <w:rFonts w:ascii="Times New Roman" w:hAnsi="Times New Roman" w:cs="Times New Roman"/>
          <w:b/>
          <w:bCs/>
          <w:sz w:val="24"/>
          <w:szCs w:val="24"/>
        </w:rPr>
        <w:t>Место подачи котировочных заявок:</w:t>
      </w:r>
      <w:r w:rsidRPr="00261BCD">
        <w:rPr>
          <w:rFonts w:ascii="Times New Roman" w:hAnsi="Times New Roman" w:cs="Times New Roman"/>
          <w:sz w:val="24"/>
          <w:szCs w:val="24"/>
        </w:rPr>
        <w:t>628285, ХМАО - Югра, г. Урай, ул. Сибирская, д. 2</w:t>
      </w:r>
    </w:p>
    <w:p w:rsidR="00197535" w:rsidRPr="00261BCD" w:rsidRDefault="00197535" w:rsidP="00197535">
      <w:pPr>
        <w:pStyle w:val="ConsPlusNormal"/>
        <w:widowControl/>
        <w:ind w:firstLine="0"/>
        <w:jc w:val="both"/>
        <w:rPr>
          <w:rFonts w:ascii="Times New Roman" w:hAnsi="Times New Roman" w:cs="Times New Roman"/>
          <w:sz w:val="24"/>
          <w:szCs w:val="24"/>
        </w:rPr>
      </w:pPr>
      <w:r w:rsidRPr="00261BCD">
        <w:rPr>
          <w:rFonts w:ascii="Times New Roman" w:hAnsi="Times New Roman" w:cs="Times New Roman"/>
          <w:b/>
          <w:sz w:val="24"/>
          <w:szCs w:val="24"/>
        </w:rPr>
        <w:t>Дата начала подачи заявок</w:t>
      </w:r>
      <w:r w:rsidR="002A1CC6" w:rsidRPr="00337706">
        <w:rPr>
          <w:rFonts w:ascii="Times New Roman" w:hAnsi="Times New Roman" w:cs="Times New Roman"/>
          <w:sz w:val="24"/>
          <w:szCs w:val="24"/>
        </w:rPr>
        <w:t xml:space="preserve">:  с  </w:t>
      </w:r>
      <w:r w:rsidR="00F01358" w:rsidRPr="00337706">
        <w:rPr>
          <w:rFonts w:ascii="Times New Roman" w:hAnsi="Times New Roman" w:cs="Times New Roman"/>
          <w:sz w:val="24"/>
          <w:szCs w:val="24"/>
        </w:rPr>
        <w:t>1</w:t>
      </w:r>
      <w:r w:rsidR="00337706" w:rsidRPr="00337706">
        <w:rPr>
          <w:rFonts w:ascii="Times New Roman" w:hAnsi="Times New Roman" w:cs="Times New Roman"/>
          <w:sz w:val="24"/>
          <w:szCs w:val="24"/>
        </w:rPr>
        <w:t>4</w:t>
      </w:r>
      <w:r w:rsidRPr="00337706">
        <w:rPr>
          <w:rFonts w:ascii="Times New Roman" w:hAnsi="Times New Roman" w:cs="Times New Roman"/>
          <w:sz w:val="24"/>
          <w:szCs w:val="24"/>
        </w:rPr>
        <w:t xml:space="preserve"> июля </w:t>
      </w:r>
      <w:r w:rsidRPr="00337706">
        <w:rPr>
          <w:rFonts w:ascii="Times New Roman" w:hAnsi="Times New Roman" w:cs="Times New Roman"/>
          <w:bCs/>
          <w:sz w:val="24"/>
          <w:szCs w:val="24"/>
        </w:rPr>
        <w:t>201</w:t>
      </w:r>
      <w:r w:rsidR="00F01358" w:rsidRPr="00337706">
        <w:rPr>
          <w:rFonts w:ascii="Times New Roman" w:hAnsi="Times New Roman" w:cs="Times New Roman"/>
          <w:bCs/>
          <w:sz w:val="24"/>
          <w:szCs w:val="24"/>
        </w:rPr>
        <w:t>6</w:t>
      </w:r>
      <w:r w:rsidRPr="00337706">
        <w:rPr>
          <w:rFonts w:ascii="Times New Roman" w:hAnsi="Times New Roman" w:cs="Times New Roman"/>
          <w:bCs/>
          <w:sz w:val="24"/>
          <w:szCs w:val="24"/>
        </w:rPr>
        <w:t xml:space="preserve"> года</w:t>
      </w:r>
      <w:r w:rsidRPr="00261BCD">
        <w:rPr>
          <w:rFonts w:ascii="Times New Roman" w:hAnsi="Times New Roman" w:cs="Times New Roman"/>
          <w:bCs/>
          <w:sz w:val="24"/>
          <w:szCs w:val="24"/>
        </w:rPr>
        <w:t xml:space="preserve"> </w:t>
      </w:r>
      <w:r w:rsidRPr="00261BCD">
        <w:rPr>
          <w:rFonts w:ascii="Times New Roman" w:hAnsi="Times New Roman" w:cs="Times New Roman"/>
          <w:sz w:val="24"/>
          <w:szCs w:val="24"/>
        </w:rPr>
        <w:t xml:space="preserve">   в рабочие дни с «08.00» часов до «17.00» часов, а в пятницу с  «08.00» часов до «16.00» часов до даты окончания срока подачи заявок.</w:t>
      </w:r>
    </w:p>
    <w:p w:rsidR="00197535" w:rsidRPr="002A1CC6" w:rsidRDefault="00197535" w:rsidP="00197535">
      <w:pPr>
        <w:pStyle w:val="3"/>
        <w:jc w:val="both"/>
        <w:rPr>
          <w:rFonts w:ascii="Times New Roman" w:hAnsi="Times New Roman" w:cs="Times New Roman"/>
          <w:b w:val="0"/>
          <w:bCs w:val="0"/>
          <w:color w:val="auto"/>
          <w:sz w:val="24"/>
          <w:szCs w:val="24"/>
        </w:rPr>
      </w:pPr>
      <w:r w:rsidRPr="002A1CC6">
        <w:rPr>
          <w:rFonts w:ascii="Times New Roman" w:hAnsi="Times New Roman" w:cs="Times New Roman"/>
          <w:bCs w:val="0"/>
          <w:color w:val="000000" w:themeColor="text1"/>
          <w:sz w:val="24"/>
          <w:szCs w:val="24"/>
        </w:rPr>
        <w:t>Дата и время окончания срока подачи котировочных заявок</w:t>
      </w:r>
      <w:r w:rsidR="002A1CC6" w:rsidRPr="00337706">
        <w:rPr>
          <w:rFonts w:ascii="Times New Roman" w:hAnsi="Times New Roman" w:cs="Times New Roman"/>
          <w:b w:val="0"/>
          <w:bCs w:val="0"/>
          <w:color w:val="000000" w:themeColor="text1"/>
          <w:sz w:val="24"/>
          <w:szCs w:val="24"/>
        </w:rPr>
        <w:t>:</w:t>
      </w:r>
      <w:r w:rsidR="002A1CC6" w:rsidRPr="00337706">
        <w:rPr>
          <w:rFonts w:ascii="Times New Roman" w:hAnsi="Times New Roman" w:cs="Times New Roman"/>
          <w:b w:val="0"/>
          <w:bCs w:val="0"/>
          <w:sz w:val="24"/>
          <w:szCs w:val="24"/>
        </w:rPr>
        <w:t xml:space="preserve">  </w:t>
      </w:r>
      <w:r w:rsidR="002A1CC6" w:rsidRPr="00337706">
        <w:rPr>
          <w:rFonts w:ascii="Times New Roman" w:hAnsi="Times New Roman" w:cs="Times New Roman"/>
          <w:b w:val="0"/>
          <w:bCs w:val="0"/>
          <w:color w:val="auto"/>
          <w:sz w:val="24"/>
          <w:szCs w:val="24"/>
        </w:rPr>
        <w:t>2</w:t>
      </w:r>
      <w:r w:rsidR="00337706" w:rsidRPr="00337706">
        <w:rPr>
          <w:rFonts w:ascii="Times New Roman" w:hAnsi="Times New Roman" w:cs="Times New Roman"/>
          <w:b w:val="0"/>
          <w:bCs w:val="0"/>
          <w:color w:val="auto"/>
          <w:sz w:val="24"/>
          <w:szCs w:val="24"/>
        </w:rPr>
        <w:t>2</w:t>
      </w:r>
      <w:r w:rsidR="002A1CC6" w:rsidRPr="00337706">
        <w:rPr>
          <w:rFonts w:ascii="Times New Roman" w:hAnsi="Times New Roman" w:cs="Times New Roman"/>
          <w:b w:val="0"/>
          <w:bCs w:val="0"/>
          <w:color w:val="auto"/>
          <w:sz w:val="24"/>
          <w:szCs w:val="24"/>
        </w:rPr>
        <w:t xml:space="preserve"> июля  201</w:t>
      </w:r>
      <w:r w:rsidR="00F01358" w:rsidRPr="00337706">
        <w:rPr>
          <w:rFonts w:ascii="Times New Roman" w:hAnsi="Times New Roman" w:cs="Times New Roman"/>
          <w:b w:val="0"/>
          <w:bCs w:val="0"/>
          <w:color w:val="auto"/>
          <w:sz w:val="24"/>
          <w:szCs w:val="24"/>
        </w:rPr>
        <w:t>6</w:t>
      </w:r>
      <w:r w:rsidR="002A1CC6" w:rsidRPr="00337706">
        <w:rPr>
          <w:rFonts w:ascii="Times New Roman" w:hAnsi="Times New Roman" w:cs="Times New Roman"/>
          <w:b w:val="0"/>
          <w:bCs w:val="0"/>
          <w:color w:val="auto"/>
          <w:sz w:val="24"/>
          <w:szCs w:val="24"/>
        </w:rPr>
        <w:t xml:space="preserve"> года</w:t>
      </w:r>
      <w:r w:rsidR="002A1CC6" w:rsidRPr="002A1CC6">
        <w:rPr>
          <w:rFonts w:ascii="Times New Roman" w:hAnsi="Times New Roman" w:cs="Times New Roman"/>
          <w:b w:val="0"/>
          <w:bCs w:val="0"/>
          <w:color w:val="auto"/>
          <w:sz w:val="24"/>
          <w:szCs w:val="24"/>
        </w:rPr>
        <w:t xml:space="preserve">  до «1</w:t>
      </w:r>
      <w:r w:rsidR="00337706">
        <w:rPr>
          <w:rFonts w:ascii="Times New Roman" w:hAnsi="Times New Roman" w:cs="Times New Roman"/>
          <w:b w:val="0"/>
          <w:bCs w:val="0"/>
          <w:color w:val="auto"/>
          <w:sz w:val="24"/>
          <w:szCs w:val="24"/>
        </w:rPr>
        <w:t>6</w:t>
      </w:r>
      <w:r w:rsidRPr="002A1CC6">
        <w:rPr>
          <w:rFonts w:ascii="Times New Roman" w:hAnsi="Times New Roman" w:cs="Times New Roman"/>
          <w:b w:val="0"/>
          <w:bCs w:val="0"/>
          <w:color w:val="auto"/>
          <w:sz w:val="24"/>
          <w:szCs w:val="24"/>
        </w:rPr>
        <w:t>.00» часов.</w:t>
      </w:r>
    </w:p>
    <w:p w:rsidR="00197535" w:rsidRPr="00261BCD" w:rsidRDefault="00197535" w:rsidP="00197535">
      <w:pPr>
        <w:pStyle w:val="ConsPlusNormal"/>
        <w:widowControl/>
        <w:ind w:firstLine="0"/>
        <w:jc w:val="both"/>
        <w:rPr>
          <w:rFonts w:ascii="Times New Roman" w:hAnsi="Times New Roman" w:cs="Times New Roman"/>
          <w:sz w:val="24"/>
          <w:szCs w:val="24"/>
        </w:rPr>
      </w:pPr>
      <w:r w:rsidRPr="00261BCD">
        <w:rPr>
          <w:rFonts w:ascii="Times New Roman" w:hAnsi="Times New Roman" w:cs="Times New Roman"/>
          <w:sz w:val="24"/>
          <w:szCs w:val="24"/>
        </w:rPr>
        <w:t>Котировочные заявки, поданные позднее установленного срока, не рассматриваются и в день их поступления возвращаются участникам размещения заказа, подавшим такие заявки.</w:t>
      </w:r>
    </w:p>
    <w:p w:rsidR="00197535" w:rsidRPr="00261BCD" w:rsidRDefault="00197535" w:rsidP="00197535">
      <w:pPr>
        <w:pStyle w:val="ConsPlusNormal"/>
        <w:widowControl/>
        <w:ind w:firstLine="0"/>
        <w:jc w:val="both"/>
        <w:rPr>
          <w:rFonts w:ascii="Times New Roman" w:hAnsi="Times New Roman" w:cs="Times New Roman"/>
          <w:sz w:val="24"/>
          <w:szCs w:val="24"/>
        </w:rPr>
      </w:pPr>
      <w:r w:rsidRPr="00261BCD">
        <w:rPr>
          <w:rFonts w:ascii="Times New Roman" w:hAnsi="Times New Roman" w:cs="Times New Roman"/>
          <w:sz w:val="24"/>
          <w:szCs w:val="24"/>
        </w:rPr>
        <w:t xml:space="preserve">Любой участник размещения заказа вправе подать только одну котировочную заявку. </w:t>
      </w:r>
    </w:p>
    <w:p w:rsidR="00197535" w:rsidRPr="00261BCD" w:rsidRDefault="00197535" w:rsidP="00197535">
      <w:pPr>
        <w:rPr>
          <w:rFonts w:ascii="Times New Roman" w:hAnsi="Times New Roman" w:cs="Times New Roman"/>
          <w:sz w:val="24"/>
          <w:szCs w:val="24"/>
        </w:rPr>
      </w:pPr>
      <w:r w:rsidRPr="00261BCD">
        <w:rPr>
          <w:rFonts w:ascii="Times New Roman" w:hAnsi="Times New Roman" w:cs="Times New Roman"/>
          <w:b/>
          <w:sz w:val="24"/>
          <w:szCs w:val="24"/>
        </w:rPr>
        <w:t>Место и дата рассмотрения котировочных заявок</w:t>
      </w:r>
      <w:r w:rsidRPr="00261BCD">
        <w:rPr>
          <w:rFonts w:ascii="Times New Roman" w:hAnsi="Times New Roman" w:cs="Times New Roman"/>
          <w:sz w:val="24"/>
          <w:szCs w:val="24"/>
        </w:rPr>
        <w:t>:  628285, ХМАО - Югра, г. Урай, ул. Сибирская, д. 2</w:t>
      </w:r>
      <w:r w:rsidR="00F01358" w:rsidRPr="00F01358">
        <w:rPr>
          <w:rFonts w:ascii="Times New Roman" w:hAnsi="Times New Roman" w:cs="Times New Roman"/>
          <w:sz w:val="24"/>
          <w:szCs w:val="24"/>
        </w:rPr>
        <w:t>.</w:t>
      </w:r>
      <w:r w:rsidR="00F01358" w:rsidRPr="00AF6CD0">
        <w:rPr>
          <w:rFonts w:ascii="Times New Roman" w:hAnsi="Times New Roman" w:cs="Times New Roman"/>
          <w:sz w:val="24"/>
          <w:szCs w:val="24"/>
        </w:rPr>
        <w:t xml:space="preserve"> </w:t>
      </w:r>
      <w:r w:rsidRPr="00261BCD">
        <w:rPr>
          <w:rFonts w:ascii="Times New Roman" w:hAnsi="Times New Roman" w:cs="Times New Roman"/>
          <w:sz w:val="24"/>
          <w:szCs w:val="24"/>
        </w:rPr>
        <w:t xml:space="preserve">  </w:t>
      </w:r>
      <w:r w:rsidR="002A1CC6" w:rsidRPr="00337706">
        <w:rPr>
          <w:rFonts w:ascii="Times New Roman" w:hAnsi="Times New Roman" w:cs="Times New Roman"/>
          <w:iCs/>
          <w:sz w:val="24"/>
          <w:szCs w:val="24"/>
        </w:rPr>
        <w:t>2</w:t>
      </w:r>
      <w:r w:rsidR="00337706" w:rsidRPr="00337706">
        <w:rPr>
          <w:rFonts w:ascii="Times New Roman" w:hAnsi="Times New Roman" w:cs="Times New Roman"/>
          <w:iCs/>
          <w:sz w:val="24"/>
          <w:szCs w:val="24"/>
        </w:rPr>
        <w:t>6</w:t>
      </w:r>
      <w:r w:rsidRPr="00337706">
        <w:rPr>
          <w:rFonts w:ascii="Times New Roman" w:hAnsi="Times New Roman" w:cs="Times New Roman"/>
          <w:iCs/>
          <w:sz w:val="24"/>
          <w:szCs w:val="24"/>
        </w:rPr>
        <w:t xml:space="preserve"> июля  201</w:t>
      </w:r>
      <w:r w:rsidR="00F01358" w:rsidRPr="00337706">
        <w:rPr>
          <w:rFonts w:ascii="Times New Roman" w:hAnsi="Times New Roman" w:cs="Times New Roman"/>
          <w:iCs/>
          <w:sz w:val="24"/>
          <w:szCs w:val="24"/>
        </w:rPr>
        <w:t>6</w:t>
      </w:r>
      <w:r w:rsidRPr="00337706">
        <w:rPr>
          <w:rFonts w:ascii="Times New Roman" w:hAnsi="Times New Roman" w:cs="Times New Roman"/>
          <w:iCs/>
          <w:sz w:val="24"/>
          <w:szCs w:val="24"/>
        </w:rPr>
        <w:t xml:space="preserve"> года</w:t>
      </w:r>
      <w:r w:rsidRPr="00261BCD">
        <w:rPr>
          <w:rFonts w:ascii="Times New Roman" w:hAnsi="Times New Roman" w:cs="Times New Roman"/>
          <w:sz w:val="24"/>
          <w:szCs w:val="24"/>
        </w:rPr>
        <w:t xml:space="preserve"> в «1</w:t>
      </w:r>
      <w:r w:rsidR="00F01358" w:rsidRPr="00F01358">
        <w:rPr>
          <w:rFonts w:ascii="Times New Roman" w:hAnsi="Times New Roman" w:cs="Times New Roman"/>
          <w:sz w:val="24"/>
          <w:szCs w:val="24"/>
        </w:rPr>
        <w:t>4</w:t>
      </w:r>
      <w:r w:rsidRPr="00261BCD">
        <w:rPr>
          <w:rFonts w:ascii="Times New Roman" w:hAnsi="Times New Roman" w:cs="Times New Roman"/>
          <w:sz w:val="24"/>
          <w:szCs w:val="24"/>
        </w:rPr>
        <w:t>.00» часов.</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rPr>
        <w:t>Требования к оформлению  заявки</w:t>
      </w:r>
      <w:r w:rsidRPr="00261BCD">
        <w:rPr>
          <w:rFonts w:ascii="Times New Roman" w:hAnsi="Times New Roman" w:cs="Times New Roman"/>
          <w:sz w:val="24"/>
          <w:szCs w:val="24"/>
        </w:rPr>
        <w:t>:</w:t>
      </w:r>
    </w:p>
    <w:p w:rsidR="00197535" w:rsidRPr="00527B83" w:rsidRDefault="00197535" w:rsidP="00527B83">
      <w:pPr>
        <w:pStyle w:val="af"/>
        <w:jc w:val="both"/>
        <w:rPr>
          <w:rFonts w:ascii="Times New Roman" w:hAnsi="Times New Roman" w:cs="Times New Roman"/>
          <w:sz w:val="24"/>
          <w:szCs w:val="24"/>
        </w:rPr>
      </w:pPr>
      <w:r w:rsidRPr="00527B83">
        <w:rPr>
          <w:rFonts w:ascii="Times New Roman" w:hAnsi="Times New Roman" w:cs="Times New Roman"/>
          <w:sz w:val="24"/>
          <w:szCs w:val="24"/>
        </w:rPr>
        <w:t>Котировочная заявка оформляется на бумажных носителях в письменной форме или в форме электронного документа с применением средств электронной цифровой подписи. Заявка должна быть составлена по форме, указанной в Приложении №3 к настоящему извещению.</w:t>
      </w:r>
    </w:p>
    <w:p w:rsidR="00197535" w:rsidRPr="00527B83" w:rsidRDefault="00197535" w:rsidP="00527B83">
      <w:pPr>
        <w:pStyle w:val="af"/>
        <w:jc w:val="both"/>
        <w:rPr>
          <w:rFonts w:ascii="Times New Roman" w:hAnsi="Times New Roman" w:cs="Times New Roman"/>
          <w:sz w:val="24"/>
          <w:szCs w:val="24"/>
        </w:rPr>
      </w:pPr>
      <w:r w:rsidRPr="00527B83">
        <w:rPr>
          <w:rFonts w:ascii="Times New Roman" w:hAnsi="Times New Roman" w:cs="Times New Roman"/>
          <w:sz w:val="24"/>
          <w:szCs w:val="24"/>
        </w:rPr>
        <w:t>Сведения, которые содержатся в заявках и сопутствующих документах, не должны допускать двусмысленных толкований.</w:t>
      </w:r>
    </w:p>
    <w:p w:rsidR="00197535" w:rsidRPr="00527B83" w:rsidRDefault="00197535" w:rsidP="00527B83">
      <w:pPr>
        <w:pStyle w:val="af"/>
        <w:jc w:val="both"/>
        <w:rPr>
          <w:rFonts w:ascii="Times New Roman" w:hAnsi="Times New Roman" w:cs="Times New Roman"/>
          <w:sz w:val="24"/>
          <w:szCs w:val="24"/>
        </w:rPr>
      </w:pPr>
      <w:r w:rsidRPr="00527B83">
        <w:rPr>
          <w:rFonts w:ascii="Times New Roman" w:hAnsi="Times New Roman" w:cs="Times New Roman"/>
          <w:sz w:val="24"/>
          <w:szCs w:val="24"/>
        </w:rPr>
        <w:t>Подчистки и исправления не допускаются, за исключением исправлений, завизированных лицом, подписавшим котировочную заявку.</w:t>
      </w:r>
    </w:p>
    <w:p w:rsidR="00197535" w:rsidRPr="00527B83" w:rsidRDefault="00197535" w:rsidP="00527B83">
      <w:pPr>
        <w:pStyle w:val="af"/>
        <w:rPr>
          <w:rFonts w:ascii="Times New Roman" w:hAnsi="Times New Roman" w:cs="Times New Roman"/>
          <w:b/>
          <w:sz w:val="24"/>
          <w:szCs w:val="24"/>
        </w:rPr>
      </w:pPr>
      <w:r w:rsidRPr="00527B83">
        <w:rPr>
          <w:rFonts w:ascii="Times New Roman" w:hAnsi="Times New Roman" w:cs="Times New Roman"/>
          <w:b/>
          <w:sz w:val="24"/>
          <w:szCs w:val="24"/>
        </w:rPr>
        <w:t>Критерии оценки и сопоставления котировочных заявок:</w:t>
      </w:r>
    </w:p>
    <w:p w:rsidR="00197535" w:rsidRPr="00261BCD" w:rsidRDefault="00197535" w:rsidP="00197535">
      <w:pPr>
        <w:pStyle w:val="ConsPlusNormal"/>
        <w:widowControl/>
        <w:ind w:firstLine="0"/>
        <w:jc w:val="both"/>
        <w:rPr>
          <w:rFonts w:ascii="Times New Roman" w:hAnsi="Times New Roman" w:cs="Times New Roman"/>
          <w:sz w:val="24"/>
          <w:szCs w:val="24"/>
        </w:rPr>
      </w:pPr>
      <w:r w:rsidRPr="00261BCD">
        <w:rPr>
          <w:rFonts w:ascii="Times New Roman" w:hAnsi="Times New Roman" w:cs="Times New Roman"/>
          <w:sz w:val="24"/>
          <w:szCs w:val="24"/>
        </w:rPr>
        <w:t xml:space="preserve">Победителем в проведении запроса котировок признается участник торгов, подавший котировочную заявку, которая отвечает всем требованиям, установленным в извещении о проведении запроса </w:t>
      </w:r>
      <w:r w:rsidRPr="00261BCD">
        <w:rPr>
          <w:rFonts w:ascii="Times New Roman" w:hAnsi="Times New Roman" w:cs="Times New Roman"/>
          <w:sz w:val="24"/>
          <w:szCs w:val="24"/>
        </w:rPr>
        <w:lastRenderedPageBreak/>
        <w:t>котировок, и в которой указана наиболее низкая цена  договора  на осуществление обязательного страхования гражданской ответственности владельцев транспортных средств, соответствующего техническому заданию. При предложении наиболее низкой цены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197535" w:rsidRPr="00261BCD" w:rsidRDefault="00197535" w:rsidP="00197535">
      <w:pPr>
        <w:pStyle w:val="ConsPlusNormal"/>
        <w:widowControl/>
        <w:ind w:firstLine="360"/>
        <w:jc w:val="both"/>
        <w:rPr>
          <w:rFonts w:ascii="Times New Roman" w:hAnsi="Times New Roman" w:cs="Times New Roman"/>
          <w:sz w:val="24"/>
          <w:szCs w:val="24"/>
        </w:rPr>
      </w:pPr>
      <w:r w:rsidRPr="00261BCD">
        <w:rPr>
          <w:rFonts w:ascii="Times New Roman" w:hAnsi="Times New Roman" w:cs="Times New Roman"/>
          <w:sz w:val="24"/>
          <w:szCs w:val="24"/>
        </w:rPr>
        <w:t>В случае если после дня окончания срока подачи котировочных заявок подана только одна котировочная заявка (не подано ни одной котировочной заявки), Единая комиссия вправе:</w:t>
      </w:r>
    </w:p>
    <w:p w:rsidR="00197535" w:rsidRPr="00261BCD" w:rsidRDefault="00197535" w:rsidP="00197535">
      <w:pPr>
        <w:pStyle w:val="ConsPlusNormal"/>
        <w:widowControl/>
        <w:ind w:firstLine="360"/>
        <w:jc w:val="both"/>
        <w:rPr>
          <w:rFonts w:ascii="Times New Roman" w:hAnsi="Times New Roman" w:cs="Times New Roman"/>
          <w:sz w:val="24"/>
          <w:szCs w:val="24"/>
        </w:rPr>
      </w:pPr>
      <w:r w:rsidRPr="00261BCD">
        <w:rPr>
          <w:rFonts w:ascii="Times New Roman" w:hAnsi="Times New Roman" w:cs="Times New Roman"/>
          <w:sz w:val="24"/>
          <w:szCs w:val="24"/>
        </w:rPr>
        <w:t xml:space="preserve">- заключить договор с единственным участником подавшим котировочную заявку, соответствующую требованиям. </w:t>
      </w:r>
    </w:p>
    <w:p w:rsidR="00197535" w:rsidRPr="00261BCD" w:rsidRDefault="00197535" w:rsidP="00197535">
      <w:pPr>
        <w:pStyle w:val="ConsPlusNormal"/>
        <w:widowControl/>
        <w:ind w:firstLine="360"/>
        <w:jc w:val="both"/>
        <w:rPr>
          <w:rFonts w:ascii="Times New Roman" w:hAnsi="Times New Roman" w:cs="Times New Roman"/>
          <w:sz w:val="24"/>
          <w:szCs w:val="24"/>
        </w:rPr>
      </w:pPr>
      <w:r w:rsidRPr="00261BCD">
        <w:rPr>
          <w:rFonts w:ascii="Times New Roman" w:hAnsi="Times New Roman" w:cs="Times New Roman"/>
          <w:sz w:val="24"/>
          <w:szCs w:val="24"/>
        </w:rPr>
        <w:t>- продлить срок подачи котировочных заявок на срок, определенный Единой комиссией. В случае, если дополнительно после дня окончания срока подачи котировочных заявок, не подана ни одна котировочная заявка, а единственная поданная котировочная заявка соответствует установленным требованиям, и содержит предложение о цене договора, не превышающей максимальную цену договора,  Единая комиссия заключает договор с участником торгов,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торгов в котировочной заявке.</w:t>
      </w:r>
    </w:p>
    <w:p w:rsidR="00197535" w:rsidRPr="00261BCD" w:rsidRDefault="00197535" w:rsidP="00197535">
      <w:pPr>
        <w:pStyle w:val="ConsPlusNormal"/>
        <w:widowControl/>
        <w:ind w:firstLine="360"/>
        <w:jc w:val="both"/>
        <w:rPr>
          <w:rFonts w:ascii="Times New Roman" w:hAnsi="Times New Roman" w:cs="Times New Roman"/>
          <w:sz w:val="24"/>
          <w:szCs w:val="24"/>
        </w:rPr>
      </w:pPr>
      <w:r w:rsidRPr="00261BCD">
        <w:rPr>
          <w:rFonts w:ascii="Times New Roman" w:hAnsi="Times New Roman" w:cs="Times New Roman"/>
          <w:sz w:val="24"/>
          <w:szCs w:val="24"/>
        </w:rPr>
        <w:t>- отказаться от проведения процедуры запроса котировок.</w:t>
      </w:r>
    </w:p>
    <w:p w:rsidR="00197535" w:rsidRPr="00261BCD" w:rsidRDefault="00197535" w:rsidP="00197535">
      <w:pPr>
        <w:pStyle w:val="ConsPlusNormal"/>
        <w:widowControl/>
        <w:ind w:firstLine="360"/>
        <w:jc w:val="both"/>
        <w:rPr>
          <w:rFonts w:ascii="Times New Roman" w:hAnsi="Times New Roman" w:cs="Times New Roman"/>
          <w:sz w:val="24"/>
          <w:szCs w:val="24"/>
        </w:rPr>
      </w:pPr>
      <w:r w:rsidRPr="00261BCD">
        <w:rPr>
          <w:rFonts w:ascii="Times New Roman" w:hAnsi="Times New Roman" w:cs="Times New Roman"/>
          <w:sz w:val="24"/>
          <w:szCs w:val="24"/>
        </w:rPr>
        <w:t>Заказчик вправе отказаться от процедуры проведения запроса котировок не позднее, чем за один день до конца срока подачи котировочных заявок.</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b/>
          <w:sz w:val="24"/>
          <w:szCs w:val="24"/>
        </w:rPr>
        <w:t xml:space="preserve">Срок и условия оплаты: </w:t>
      </w:r>
      <w:r w:rsidR="00AF09AB">
        <w:rPr>
          <w:rFonts w:ascii="Times New Roman" w:hAnsi="Times New Roman" w:cs="Times New Roman"/>
          <w:sz w:val="24"/>
          <w:szCs w:val="24"/>
        </w:rPr>
        <w:t>согласно договора</w:t>
      </w:r>
      <w:r w:rsidRPr="00261BCD">
        <w:rPr>
          <w:rFonts w:ascii="Times New Roman" w:hAnsi="Times New Roman" w:cs="Times New Roman"/>
          <w:sz w:val="24"/>
          <w:szCs w:val="24"/>
        </w:rPr>
        <w:t xml:space="preserve"> о проведении запроса котировок.</w:t>
      </w:r>
    </w:p>
    <w:p w:rsidR="00197535" w:rsidRPr="00261BCD" w:rsidRDefault="00197535" w:rsidP="00197535">
      <w:pPr>
        <w:pStyle w:val="ConsPlusNormal"/>
        <w:widowControl/>
        <w:tabs>
          <w:tab w:val="left" w:pos="360"/>
        </w:tabs>
        <w:ind w:firstLine="0"/>
        <w:jc w:val="both"/>
        <w:rPr>
          <w:rFonts w:ascii="Times New Roman" w:hAnsi="Times New Roman" w:cs="Times New Roman"/>
          <w:sz w:val="24"/>
          <w:szCs w:val="24"/>
        </w:rPr>
      </w:pPr>
      <w:r w:rsidRPr="00261BCD">
        <w:rPr>
          <w:rFonts w:ascii="Times New Roman" w:hAnsi="Times New Roman" w:cs="Times New Roman"/>
          <w:b/>
          <w:sz w:val="24"/>
          <w:szCs w:val="24"/>
        </w:rPr>
        <w:t>Формирование максимальной цены договора:</w:t>
      </w:r>
      <w:r w:rsidRPr="00261BCD">
        <w:rPr>
          <w:rFonts w:ascii="Times New Roman" w:hAnsi="Times New Roman" w:cs="Times New Roman"/>
          <w:sz w:val="24"/>
          <w:szCs w:val="24"/>
        </w:rPr>
        <w:t xml:space="preserve"> Максимальная цена договора сформирована в результате изучения рыночных цен на осуществление обязательного страхования гражданской ответственности владельцев транспортных средств, сложившихся в  регионе на 201</w:t>
      </w:r>
      <w:r w:rsidR="00F01358" w:rsidRPr="00F01358">
        <w:rPr>
          <w:rFonts w:ascii="Times New Roman" w:hAnsi="Times New Roman" w:cs="Times New Roman"/>
          <w:sz w:val="24"/>
          <w:szCs w:val="24"/>
        </w:rPr>
        <w:t>6</w:t>
      </w:r>
      <w:r w:rsidRPr="00261BCD">
        <w:rPr>
          <w:rFonts w:ascii="Times New Roman" w:hAnsi="Times New Roman" w:cs="Times New Roman"/>
          <w:sz w:val="24"/>
          <w:szCs w:val="24"/>
        </w:rPr>
        <w:t xml:space="preserve"> год в ХМАО</w:t>
      </w:r>
      <w:r w:rsidR="00955DD8">
        <w:rPr>
          <w:rFonts w:ascii="Times New Roman" w:hAnsi="Times New Roman" w:cs="Times New Roman"/>
          <w:sz w:val="24"/>
          <w:szCs w:val="24"/>
        </w:rPr>
        <w:t xml:space="preserve"> </w:t>
      </w:r>
      <w:r w:rsidRPr="00261BCD">
        <w:rPr>
          <w:rFonts w:ascii="Times New Roman" w:hAnsi="Times New Roman" w:cs="Times New Roman"/>
          <w:sz w:val="24"/>
          <w:szCs w:val="24"/>
        </w:rPr>
        <w:t>-Югра и прогнозов в отношении роста цен на осуществление обязательного страхования гражданской ответственности владельцев транспортных средств в первом квартале 201</w:t>
      </w:r>
      <w:r w:rsidR="00F01358" w:rsidRPr="00F01358">
        <w:rPr>
          <w:rFonts w:ascii="Times New Roman" w:hAnsi="Times New Roman" w:cs="Times New Roman"/>
          <w:sz w:val="24"/>
          <w:szCs w:val="24"/>
        </w:rPr>
        <w:t>7</w:t>
      </w:r>
      <w:r w:rsidRPr="00261BCD">
        <w:rPr>
          <w:rFonts w:ascii="Times New Roman" w:hAnsi="Times New Roman" w:cs="Times New Roman"/>
          <w:sz w:val="24"/>
          <w:szCs w:val="24"/>
        </w:rPr>
        <w:t xml:space="preserve"> года. Метод определения начальной цены – по стоимости аналогов. Источник информации: официальный сайт: </w:t>
      </w:r>
      <w:r w:rsidRPr="00261BCD">
        <w:rPr>
          <w:rFonts w:ascii="Times New Roman" w:hAnsi="Times New Roman" w:cs="Times New Roman"/>
          <w:sz w:val="24"/>
          <w:szCs w:val="24"/>
          <w:lang w:val="en-US"/>
        </w:rPr>
        <w:t>zakupki</w:t>
      </w:r>
      <w:r w:rsidRPr="00261BCD">
        <w:rPr>
          <w:rFonts w:ascii="Times New Roman" w:hAnsi="Times New Roman" w:cs="Times New Roman"/>
          <w:sz w:val="24"/>
          <w:szCs w:val="24"/>
        </w:rPr>
        <w:t>.</w:t>
      </w:r>
      <w:r w:rsidRPr="00261BCD">
        <w:rPr>
          <w:rFonts w:ascii="Times New Roman" w:hAnsi="Times New Roman" w:cs="Times New Roman"/>
          <w:sz w:val="24"/>
          <w:szCs w:val="24"/>
          <w:lang w:val="en-US"/>
        </w:rPr>
        <w:t>gov</w:t>
      </w:r>
      <w:r w:rsidRPr="00261BCD">
        <w:rPr>
          <w:rFonts w:ascii="Times New Roman" w:hAnsi="Times New Roman" w:cs="Times New Roman"/>
          <w:sz w:val="24"/>
          <w:szCs w:val="24"/>
        </w:rPr>
        <w:t>.</w:t>
      </w:r>
      <w:r w:rsidRPr="00261BCD">
        <w:rPr>
          <w:rFonts w:ascii="Times New Roman" w:hAnsi="Times New Roman" w:cs="Times New Roman"/>
          <w:sz w:val="24"/>
          <w:szCs w:val="24"/>
          <w:lang w:val="en-US"/>
        </w:rPr>
        <w:t>ru</w:t>
      </w:r>
      <w:r w:rsidRPr="00261BCD">
        <w:rPr>
          <w:rFonts w:ascii="Times New Roman" w:hAnsi="Times New Roman" w:cs="Times New Roman"/>
          <w:sz w:val="24"/>
          <w:szCs w:val="24"/>
        </w:rPr>
        <w:t>.</w:t>
      </w:r>
    </w:p>
    <w:p w:rsidR="00197535" w:rsidRPr="00261BCD" w:rsidRDefault="00197535" w:rsidP="00197535">
      <w:pPr>
        <w:pStyle w:val="ConsPlusNormal"/>
        <w:widowControl/>
        <w:tabs>
          <w:tab w:val="left" w:pos="360"/>
        </w:tabs>
        <w:ind w:firstLine="0"/>
        <w:jc w:val="both"/>
        <w:rPr>
          <w:rFonts w:ascii="Times New Roman" w:hAnsi="Times New Roman" w:cs="Times New Roman"/>
          <w:sz w:val="24"/>
          <w:szCs w:val="24"/>
        </w:rPr>
      </w:pPr>
      <w:r w:rsidRPr="00261BCD">
        <w:rPr>
          <w:rFonts w:ascii="Times New Roman" w:hAnsi="Times New Roman" w:cs="Times New Roman"/>
          <w:b/>
          <w:sz w:val="24"/>
          <w:szCs w:val="24"/>
        </w:rPr>
        <w:t>Требования к участникам размещения заказа</w:t>
      </w:r>
      <w:r w:rsidRPr="00261BCD">
        <w:rPr>
          <w:rFonts w:ascii="Times New Roman" w:hAnsi="Times New Roman" w:cs="Times New Roman"/>
          <w:sz w:val="24"/>
          <w:szCs w:val="24"/>
        </w:rPr>
        <w:t>:</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1. Соответствие участника размещения заказа требованиям, предъявляемым законодательством Российской Федерации к лицам, осуществляющим поставки товаров, выполнение работ, оказание услуг, являющихся предметом проведения запроса котировок.</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2. 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не принято.</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5. Отсутствие в реестре недобросовестных поставщиков сведений об участнике размещения заказа.</w:t>
      </w:r>
    </w:p>
    <w:p w:rsidR="00197535" w:rsidRPr="00261BCD" w:rsidRDefault="00197535" w:rsidP="00197535">
      <w:pPr>
        <w:shd w:val="clear" w:color="auto" w:fill="FFFFFF"/>
        <w:ind w:left="11" w:right="85"/>
        <w:jc w:val="both"/>
        <w:rPr>
          <w:rFonts w:ascii="Times New Roman" w:hAnsi="Times New Roman" w:cs="Times New Roman"/>
          <w:color w:val="000000"/>
          <w:spacing w:val="5"/>
          <w:sz w:val="24"/>
          <w:szCs w:val="24"/>
        </w:rPr>
      </w:pPr>
      <w:r w:rsidRPr="00261BCD">
        <w:rPr>
          <w:rFonts w:ascii="Times New Roman" w:hAnsi="Times New Roman" w:cs="Times New Roman"/>
          <w:b/>
          <w:bCs/>
          <w:color w:val="000000"/>
          <w:spacing w:val="-1"/>
          <w:sz w:val="24"/>
          <w:szCs w:val="24"/>
        </w:rPr>
        <w:lastRenderedPageBreak/>
        <w:t xml:space="preserve">Срок подписания  договора </w:t>
      </w:r>
      <w:r w:rsidRPr="00261BCD">
        <w:rPr>
          <w:rFonts w:ascii="Times New Roman" w:hAnsi="Times New Roman" w:cs="Times New Roman"/>
          <w:color w:val="000000"/>
          <w:spacing w:val="-1"/>
          <w:sz w:val="24"/>
          <w:szCs w:val="24"/>
        </w:rPr>
        <w:t xml:space="preserve"> участником размещения заказа, признанным</w:t>
      </w:r>
      <w:r w:rsidRPr="00261BCD">
        <w:rPr>
          <w:rFonts w:ascii="Times New Roman" w:hAnsi="Times New Roman" w:cs="Times New Roman"/>
          <w:b/>
          <w:bCs/>
          <w:color w:val="000000"/>
          <w:spacing w:val="-1"/>
          <w:sz w:val="24"/>
          <w:szCs w:val="24"/>
        </w:rPr>
        <w:t xml:space="preserve"> </w:t>
      </w:r>
      <w:r w:rsidRPr="00261BCD">
        <w:rPr>
          <w:rFonts w:ascii="Times New Roman" w:hAnsi="Times New Roman" w:cs="Times New Roman"/>
          <w:color w:val="000000"/>
          <w:spacing w:val="5"/>
          <w:sz w:val="24"/>
          <w:szCs w:val="24"/>
        </w:rPr>
        <w:t>победителем по итогам проведения  запроса котировок  не позднее чем через пять  дней  со дня подписания  протокола  о подведении итогов  запроса котировок.</w:t>
      </w:r>
    </w:p>
    <w:p w:rsidR="00197535" w:rsidRPr="00261BCD" w:rsidRDefault="00197535" w:rsidP="00197535">
      <w:pPr>
        <w:shd w:val="clear" w:color="auto" w:fill="FFFFFF"/>
        <w:ind w:left="11" w:right="85"/>
        <w:jc w:val="both"/>
        <w:rPr>
          <w:rFonts w:ascii="Times New Roman" w:hAnsi="Times New Roman" w:cs="Times New Roman"/>
          <w:color w:val="000000"/>
          <w:spacing w:val="-1"/>
          <w:sz w:val="24"/>
          <w:szCs w:val="24"/>
        </w:rPr>
      </w:pPr>
      <w:r w:rsidRPr="00261BCD">
        <w:rPr>
          <w:rFonts w:ascii="Times New Roman" w:hAnsi="Times New Roman" w:cs="Times New Roman"/>
          <w:b/>
          <w:bCs/>
          <w:color w:val="000000"/>
          <w:spacing w:val="-1"/>
          <w:sz w:val="24"/>
          <w:szCs w:val="24"/>
        </w:rPr>
        <w:t>Проект  договора, заключаемого по итогам проведения запроса котировок:</w:t>
      </w:r>
      <w:r w:rsidRPr="00261BCD">
        <w:rPr>
          <w:rFonts w:ascii="Times New Roman" w:hAnsi="Times New Roman" w:cs="Times New Roman"/>
          <w:color w:val="000000"/>
          <w:spacing w:val="-1"/>
          <w:sz w:val="24"/>
          <w:szCs w:val="24"/>
        </w:rPr>
        <w:t xml:space="preserve"> в соответствии с Приложением №2 к настоящему извещению.</w:t>
      </w:r>
    </w:p>
    <w:p w:rsidR="00197535" w:rsidRPr="00261BCD" w:rsidRDefault="00197535" w:rsidP="00197535">
      <w:pPr>
        <w:ind w:firstLine="708"/>
        <w:jc w:val="both"/>
        <w:rPr>
          <w:rFonts w:ascii="Times New Roman" w:hAnsi="Times New Roman" w:cs="Times New Roman"/>
          <w:sz w:val="24"/>
          <w:szCs w:val="24"/>
        </w:rPr>
      </w:pPr>
      <w:r w:rsidRPr="00261BCD">
        <w:rPr>
          <w:rFonts w:ascii="Times New Roman" w:hAnsi="Times New Roman" w:cs="Times New Roman"/>
          <w:sz w:val="24"/>
          <w:szCs w:val="24"/>
        </w:rPr>
        <w:t>Условия исполнения договора, указанные в заявке, должны соответствовать условиям, предусмотренным  извещением о проведении запроса котировок,  Федеральному закону от 18 июля 2011 года № 223-ФЗ «О  закупках товаров, работ, услуг отдельными видами юридических лиц».</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 xml:space="preserve">           Уведомляем Вас, что направление заказчиком извещения о проведении  запроса котировок на осуществление обязательного страхования гражданской ответственности владельцев транспортных средств   ОАО «ЮТЭК</w:t>
      </w:r>
      <w:r w:rsidR="00F01358" w:rsidRPr="00F01358">
        <w:rPr>
          <w:rFonts w:ascii="Times New Roman" w:hAnsi="Times New Roman" w:cs="Times New Roman"/>
          <w:sz w:val="24"/>
          <w:szCs w:val="24"/>
        </w:rPr>
        <w:t xml:space="preserve"> </w:t>
      </w:r>
      <w:r w:rsidRPr="00261BCD">
        <w:rPr>
          <w:rFonts w:ascii="Times New Roman" w:hAnsi="Times New Roman" w:cs="Times New Roman"/>
          <w:sz w:val="24"/>
          <w:szCs w:val="24"/>
        </w:rPr>
        <w:t>-</w:t>
      </w:r>
      <w:r w:rsidR="00F01358" w:rsidRPr="00F01358">
        <w:rPr>
          <w:rFonts w:ascii="Times New Roman" w:hAnsi="Times New Roman" w:cs="Times New Roman"/>
          <w:sz w:val="24"/>
          <w:szCs w:val="24"/>
        </w:rPr>
        <w:t xml:space="preserve"> </w:t>
      </w:r>
      <w:r w:rsidRPr="00261BCD">
        <w:rPr>
          <w:rFonts w:ascii="Times New Roman" w:hAnsi="Times New Roman" w:cs="Times New Roman"/>
          <w:sz w:val="24"/>
          <w:szCs w:val="24"/>
        </w:rPr>
        <w:t>Энергия», не накладывает на стороны никаких дополнительных обязательств.</w:t>
      </w:r>
    </w:p>
    <w:p w:rsidR="00197535" w:rsidRDefault="00197535" w:rsidP="00197535">
      <w:pPr>
        <w:shd w:val="clear" w:color="auto" w:fill="FFFFFF"/>
        <w:ind w:right="86"/>
        <w:jc w:val="both"/>
        <w:rPr>
          <w:rFonts w:ascii="Times New Roman" w:hAnsi="Times New Roman" w:cs="Times New Roman"/>
          <w:sz w:val="24"/>
          <w:szCs w:val="24"/>
        </w:rPr>
      </w:pPr>
    </w:p>
    <w:p w:rsidR="00F01358" w:rsidRPr="00261BCD" w:rsidRDefault="00F01358" w:rsidP="00197535">
      <w:pPr>
        <w:shd w:val="clear" w:color="auto" w:fill="FFFFFF"/>
        <w:ind w:right="86"/>
        <w:jc w:val="both"/>
        <w:rPr>
          <w:rFonts w:ascii="Times New Roman" w:hAnsi="Times New Roman" w:cs="Times New Roman"/>
          <w:sz w:val="24"/>
          <w:szCs w:val="24"/>
        </w:rPr>
      </w:pPr>
    </w:p>
    <w:p w:rsidR="00197535" w:rsidRPr="00F01358" w:rsidRDefault="00197535" w:rsidP="00197535">
      <w:pPr>
        <w:shd w:val="clear" w:color="auto" w:fill="FFFFFF"/>
        <w:ind w:right="86"/>
        <w:jc w:val="both"/>
        <w:rPr>
          <w:rFonts w:ascii="Times New Roman" w:hAnsi="Times New Roman" w:cs="Times New Roman"/>
          <w:sz w:val="24"/>
          <w:szCs w:val="24"/>
        </w:rPr>
      </w:pPr>
      <w:r w:rsidRPr="00261BCD">
        <w:rPr>
          <w:rFonts w:ascii="Times New Roman" w:hAnsi="Times New Roman" w:cs="Times New Roman"/>
          <w:sz w:val="24"/>
          <w:szCs w:val="24"/>
        </w:rPr>
        <w:t>Директор ОАО «ЮТЭК</w:t>
      </w:r>
      <w:r w:rsidR="00F01358" w:rsidRPr="00F01358">
        <w:rPr>
          <w:rFonts w:ascii="Times New Roman" w:hAnsi="Times New Roman" w:cs="Times New Roman"/>
          <w:sz w:val="24"/>
          <w:szCs w:val="24"/>
        </w:rPr>
        <w:t xml:space="preserve"> </w:t>
      </w:r>
      <w:r w:rsidRPr="00261BCD">
        <w:rPr>
          <w:rFonts w:ascii="Times New Roman" w:hAnsi="Times New Roman" w:cs="Times New Roman"/>
          <w:sz w:val="24"/>
          <w:szCs w:val="24"/>
        </w:rPr>
        <w:t>-</w:t>
      </w:r>
      <w:r w:rsidR="00F01358" w:rsidRPr="00F01358">
        <w:rPr>
          <w:rFonts w:ascii="Times New Roman" w:hAnsi="Times New Roman" w:cs="Times New Roman"/>
          <w:sz w:val="24"/>
          <w:szCs w:val="24"/>
        </w:rPr>
        <w:t xml:space="preserve"> </w:t>
      </w:r>
      <w:r w:rsidRPr="00261BCD">
        <w:rPr>
          <w:rFonts w:ascii="Times New Roman" w:hAnsi="Times New Roman" w:cs="Times New Roman"/>
          <w:sz w:val="24"/>
          <w:szCs w:val="24"/>
        </w:rPr>
        <w:t xml:space="preserve">Энергия» </w:t>
      </w:r>
      <w:r w:rsidR="00F01358">
        <w:rPr>
          <w:rFonts w:ascii="Times New Roman" w:hAnsi="Times New Roman" w:cs="Times New Roman"/>
          <w:sz w:val="24"/>
          <w:szCs w:val="24"/>
        </w:rPr>
        <w:tab/>
      </w:r>
      <w:r w:rsidR="00F01358">
        <w:rPr>
          <w:rFonts w:ascii="Times New Roman" w:hAnsi="Times New Roman" w:cs="Times New Roman"/>
          <w:sz w:val="24"/>
          <w:szCs w:val="24"/>
        </w:rPr>
        <w:tab/>
      </w:r>
      <w:r w:rsidR="00F01358">
        <w:rPr>
          <w:rFonts w:ascii="Times New Roman" w:hAnsi="Times New Roman" w:cs="Times New Roman"/>
          <w:sz w:val="24"/>
          <w:szCs w:val="24"/>
        </w:rPr>
        <w:tab/>
      </w:r>
      <w:r w:rsidR="00F01358">
        <w:rPr>
          <w:rFonts w:ascii="Times New Roman" w:hAnsi="Times New Roman" w:cs="Times New Roman"/>
          <w:sz w:val="24"/>
          <w:szCs w:val="24"/>
        </w:rPr>
        <w:tab/>
      </w:r>
      <w:r w:rsidR="00F01358">
        <w:rPr>
          <w:rFonts w:ascii="Times New Roman" w:hAnsi="Times New Roman" w:cs="Times New Roman"/>
          <w:sz w:val="24"/>
          <w:szCs w:val="24"/>
        </w:rPr>
        <w:tab/>
      </w:r>
      <w:r w:rsidR="00F01358">
        <w:rPr>
          <w:rFonts w:ascii="Times New Roman" w:hAnsi="Times New Roman" w:cs="Times New Roman"/>
          <w:sz w:val="24"/>
          <w:szCs w:val="24"/>
        </w:rPr>
        <w:tab/>
      </w:r>
      <w:r w:rsidR="00F01358">
        <w:rPr>
          <w:rFonts w:ascii="Times New Roman" w:hAnsi="Times New Roman" w:cs="Times New Roman"/>
          <w:sz w:val="24"/>
          <w:szCs w:val="24"/>
        </w:rPr>
        <w:tab/>
      </w:r>
      <w:r w:rsidRPr="00261BCD">
        <w:rPr>
          <w:rFonts w:ascii="Times New Roman" w:hAnsi="Times New Roman" w:cs="Times New Roman"/>
          <w:sz w:val="24"/>
          <w:szCs w:val="24"/>
        </w:rPr>
        <w:t xml:space="preserve"> </w:t>
      </w:r>
      <w:r w:rsidR="00F01358">
        <w:rPr>
          <w:rFonts w:ascii="Times New Roman" w:hAnsi="Times New Roman" w:cs="Times New Roman"/>
          <w:sz w:val="24"/>
          <w:szCs w:val="24"/>
        </w:rPr>
        <w:t>О.Е. Герасименко</w:t>
      </w:r>
    </w:p>
    <w:p w:rsidR="00197535" w:rsidRPr="00261BCD" w:rsidRDefault="00197535" w:rsidP="00197535">
      <w:pPr>
        <w:rPr>
          <w:rFonts w:ascii="Times New Roman" w:hAnsi="Times New Roman" w:cs="Times New Roman"/>
          <w:sz w:val="24"/>
          <w:szCs w:val="24"/>
        </w:rPr>
      </w:pPr>
    </w:p>
    <w:p w:rsidR="00197535" w:rsidRDefault="00197535" w:rsidP="00197535">
      <w:pPr>
        <w:rPr>
          <w:rFonts w:ascii="Times New Roman" w:hAnsi="Times New Roman" w:cs="Times New Roman"/>
          <w:sz w:val="24"/>
          <w:szCs w:val="24"/>
        </w:rPr>
      </w:pPr>
    </w:p>
    <w:p w:rsidR="00955DD8" w:rsidRDefault="00955DD8" w:rsidP="00197535">
      <w:pPr>
        <w:rPr>
          <w:rFonts w:ascii="Times New Roman" w:hAnsi="Times New Roman" w:cs="Times New Roman"/>
          <w:sz w:val="24"/>
          <w:szCs w:val="24"/>
        </w:rPr>
      </w:pPr>
    </w:p>
    <w:p w:rsidR="00955DD8" w:rsidRPr="00261BCD" w:rsidRDefault="00955DD8" w:rsidP="00197535">
      <w:pPr>
        <w:rPr>
          <w:rFonts w:ascii="Times New Roman" w:hAnsi="Times New Roman" w:cs="Times New Roman"/>
          <w:sz w:val="24"/>
          <w:szCs w:val="24"/>
        </w:rPr>
      </w:pPr>
    </w:p>
    <w:p w:rsidR="00197535" w:rsidRPr="00261BCD" w:rsidRDefault="00955DD8" w:rsidP="00337706">
      <w:pPr>
        <w:jc w:val="right"/>
        <w:rPr>
          <w:rFonts w:ascii="Times New Roman" w:hAnsi="Times New Roman" w:cs="Times New Roman"/>
          <w:sz w:val="24"/>
          <w:szCs w:val="24"/>
        </w:rPr>
      </w:pPr>
      <w:r>
        <w:rPr>
          <w:rFonts w:ascii="Times New Roman" w:hAnsi="Times New Roman" w:cs="Times New Roman"/>
          <w:sz w:val="24"/>
          <w:szCs w:val="24"/>
        </w:rPr>
        <w:t>Согласовано:</w:t>
      </w:r>
    </w:p>
    <w:p w:rsidR="00955DD8" w:rsidRDefault="00955DD8" w:rsidP="00955DD8">
      <w:pPr>
        <w:pStyle w:val="af"/>
        <w:jc w:val="right"/>
        <w:rPr>
          <w:rFonts w:ascii="Times New Roman" w:hAnsi="Times New Roman" w:cs="Times New Roman"/>
          <w:sz w:val="24"/>
          <w:szCs w:val="24"/>
        </w:rPr>
      </w:pPr>
    </w:p>
    <w:p w:rsidR="00955DD8" w:rsidRPr="00955DD8" w:rsidRDefault="00955DD8" w:rsidP="00955DD8">
      <w:pPr>
        <w:pStyle w:val="af"/>
        <w:jc w:val="right"/>
        <w:rPr>
          <w:rFonts w:ascii="Times New Roman" w:hAnsi="Times New Roman" w:cs="Times New Roman"/>
          <w:sz w:val="24"/>
          <w:szCs w:val="24"/>
        </w:rPr>
      </w:pPr>
    </w:p>
    <w:p w:rsidR="00955DD8" w:rsidRPr="00955DD8" w:rsidRDefault="00955DD8" w:rsidP="00955DD8">
      <w:pPr>
        <w:pStyle w:val="af"/>
        <w:jc w:val="right"/>
        <w:rPr>
          <w:rFonts w:ascii="Times New Roman" w:hAnsi="Times New Roman" w:cs="Times New Roman"/>
          <w:sz w:val="24"/>
          <w:szCs w:val="24"/>
        </w:rPr>
      </w:pPr>
      <w:r w:rsidRPr="00955DD8">
        <w:rPr>
          <w:rFonts w:ascii="Times New Roman" w:hAnsi="Times New Roman" w:cs="Times New Roman"/>
          <w:sz w:val="24"/>
          <w:szCs w:val="24"/>
        </w:rPr>
        <w:t>Юрисконсульт</w:t>
      </w:r>
    </w:p>
    <w:p w:rsidR="00955DD8" w:rsidRPr="00955DD8" w:rsidRDefault="00955DD8" w:rsidP="00955DD8">
      <w:pPr>
        <w:pStyle w:val="af"/>
        <w:jc w:val="right"/>
        <w:rPr>
          <w:rFonts w:ascii="Times New Roman" w:hAnsi="Times New Roman" w:cs="Times New Roman"/>
          <w:sz w:val="24"/>
          <w:szCs w:val="24"/>
        </w:rPr>
      </w:pPr>
      <w:r w:rsidRPr="00955DD8">
        <w:rPr>
          <w:rFonts w:ascii="Times New Roman" w:hAnsi="Times New Roman" w:cs="Times New Roman"/>
          <w:sz w:val="24"/>
          <w:szCs w:val="24"/>
        </w:rPr>
        <w:t>_____________________ М.А. Сысоева</w:t>
      </w:r>
    </w:p>
    <w:p w:rsidR="00955DD8" w:rsidRDefault="00955DD8" w:rsidP="00955DD8">
      <w:pPr>
        <w:pStyle w:val="af"/>
        <w:jc w:val="right"/>
        <w:rPr>
          <w:rFonts w:ascii="Times New Roman" w:hAnsi="Times New Roman" w:cs="Times New Roman"/>
          <w:sz w:val="24"/>
          <w:szCs w:val="24"/>
        </w:rPr>
      </w:pPr>
    </w:p>
    <w:p w:rsidR="00955DD8" w:rsidRPr="00955DD8" w:rsidRDefault="00955DD8" w:rsidP="00955DD8">
      <w:pPr>
        <w:pStyle w:val="af"/>
        <w:jc w:val="right"/>
        <w:rPr>
          <w:rFonts w:ascii="Times New Roman" w:hAnsi="Times New Roman" w:cs="Times New Roman"/>
          <w:sz w:val="24"/>
          <w:szCs w:val="24"/>
        </w:rPr>
      </w:pPr>
    </w:p>
    <w:p w:rsidR="00955DD8" w:rsidRPr="00955DD8" w:rsidRDefault="00955DD8" w:rsidP="00955DD8">
      <w:pPr>
        <w:pStyle w:val="af"/>
        <w:jc w:val="right"/>
        <w:rPr>
          <w:rFonts w:ascii="Times New Roman" w:hAnsi="Times New Roman" w:cs="Times New Roman"/>
          <w:sz w:val="24"/>
          <w:szCs w:val="24"/>
        </w:rPr>
      </w:pPr>
      <w:r w:rsidRPr="00955DD8">
        <w:rPr>
          <w:rFonts w:ascii="Times New Roman" w:hAnsi="Times New Roman" w:cs="Times New Roman"/>
          <w:sz w:val="24"/>
          <w:szCs w:val="24"/>
        </w:rPr>
        <w:t>Главный бухгалтер</w:t>
      </w:r>
    </w:p>
    <w:p w:rsidR="00955DD8" w:rsidRDefault="00955DD8" w:rsidP="00955DD8">
      <w:pPr>
        <w:pStyle w:val="af"/>
        <w:jc w:val="right"/>
        <w:rPr>
          <w:rFonts w:ascii="Times New Roman" w:hAnsi="Times New Roman" w:cs="Times New Roman"/>
          <w:sz w:val="24"/>
          <w:szCs w:val="24"/>
        </w:rPr>
      </w:pPr>
      <w:r w:rsidRPr="00955DD8">
        <w:rPr>
          <w:rFonts w:ascii="Times New Roman" w:hAnsi="Times New Roman" w:cs="Times New Roman"/>
          <w:sz w:val="24"/>
          <w:szCs w:val="24"/>
        </w:rPr>
        <w:t>_____________________ М.А. Бубнова</w:t>
      </w:r>
    </w:p>
    <w:p w:rsidR="00337706" w:rsidRDefault="00337706" w:rsidP="00955DD8">
      <w:pPr>
        <w:pStyle w:val="af"/>
        <w:jc w:val="right"/>
        <w:rPr>
          <w:rFonts w:ascii="Times New Roman" w:hAnsi="Times New Roman" w:cs="Times New Roman"/>
          <w:sz w:val="24"/>
          <w:szCs w:val="24"/>
        </w:rPr>
      </w:pPr>
    </w:p>
    <w:p w:rsidR="00337706" w:rsidRDefault="00337706" w:rsidP="00955DD8">
      <w:pPr>
        <w:pStyle w:val="af"/>
        <w:jc w:val="right"/>
        <w:rPr>
          <w:rFonts w:ascii="Times New Roman" w:hAnsi="Times New Roman" w:cs="Times New Roman"/>
          <w:sz w:val="24"/>
          <w:szCs w:val="24"/>
        </w:rPr>
      </w:pPr>
    </w:p>
    <w:p w:rsidR="00337706" w:rsidRPr="00955DD8" w:rsidRDefault="00337706" w:rsidP="00337706">
      <w:pPr>
        <w:pStyle w:val="af"/>
        <w:jc w:val="right"/>
        <w:rPr>
          <w:rFonts w:ascii="Times New Roman" w:hAnsi="Times New Roman" w:cs="Times New Roman"/>
          <w:sz w:val="24"/>
          <w:szCs w:val="24"/>
        </w:rPr>
      </w:pPr>
      <w:r>
        <w:rPr>
          <w:rFonts w:ascii="Times New Roman" w:hAnsi="Times New Roman" w:cs="Times New Roman"/>
          <w:sz w:val="24"/>
          <w:szCs w:val="24"/>
        </w:rPr>
        <w:t>Начальник участка механизации</w:t>
      </w:r>
    </w:p>
    <w:p w:rsidR="00337706" w:rsidRPr="00955DD8" w:rsidRDefault="00337706" w:rsidP="00337706">
      <w:pPr>
        <w:pStyle w:val="af"/>
        <w:jc w:val="right"/>
        <w:rPr>
          <w:rFonts w:ascii="Times New Roman" w:hAnsi="Times New Roman" w:cs="Times New Roman"/>
          <w:sz w:val="24"/>
          <w:szCs w:val="24"/>
        </w:rPr>
      </w:pPr>
      <w:r w:rsidRPr="00955DD8">
        <w:rPr>
          <w:rFonts w:ascii="Times New Roman" w:hAnsi="Times New Roman" w:cs="Times New Roman"/>
          <w:sz w:val="24"/>
          <w:szCs w:val="24"/>
        </w:rPr>
        <w:t xml:space="preserve">__________________ </w:t>
      </w:r>
      <w:r>
        <w:rPr>
          <w:rFonts w:ascii="Times New Roman" w:hAnsi="Times New Roman" w:cs="Times New Roman"/>
          <w:sz w:val="24"/>
          <w:szCs w:val="24"/>
        </w:rPr>
        <w:t>А</w:t>
      </w:r>
      <w:r w:rsidRPr="00955DD8">
        <w:rPr>
          <w:rFonts w:ascii="Times New Roman" w:hAnsi="Times New Roman" w:cs="Times New Roman"/>
          <w:sz w:val="24"/>
          <w:szCs w:val="24"/>
        </w:rPr>
        <w:t xml:space="preserve">.В. </w:t>
      </w:r>
      <w:r>
        <w:rPr>
          <w:rFonts w:ascii="Times New Roman" w:hAnsi="Times New Roman" w:cs="Times New Roman"/>
          <w:sz w:val="24"/>
          <w:szCs w:val="24"/>
        </w:rPr>
        <w:t>Птичкин</w:t>
      </w:r>
    </w:p>
    <w:p w:rsidR="00337706" w:rsidRDefault="00337706" w:rsidP="000E32A1">
      <w:pPr>
        <w:jc w:val="right"/>
        <w:rPr>
          <w:rFonts w:ascii="Times New Roman" w:hAnsi="Times New Roman" w:cs="Times New Roman"/>
          <w:sz w:val="24"/>
          <w:szCs w:val="24"/>
        </w:rPr>
      </w:pPr>
    </w:p>
    <w:p w:rsidR="00337706" w:rsidRDefault="00337706" w:rsidP="000E32A1">
      <w:pPr>
        <w:jc w:val="right"/>
        <w:rPr>
          <w:rFonts w:ascii="Times New Roman" w:hAnsi="Times New Roman" w:cs="Times New Roman"/>
          <w:sz w:val="24"/>
          <w:szCs w:val="24"/>
        </w:rPr>
        <w:sectPr w:rsidR="00337706" w:rsidSect="000F59EE">
          <w:pgSz w:w="11906" w:h="16838"/>
          <w:pgMar w:top="567" w:right="851" w:bottom="567" w:left="567" w:header="720" w:footer="720" w:gutter="0"/>
          <w:cols w:space="720"/>
          <w:docGrid w:linePitch="360" w:charSpace="32768"/>
        </w:sectPr>
      </w:pPr>
    </w:p>
    <w:p w:rsidR="000E32A1" w:rsidRPr="00354A2F" w:rsidRDefault="000E32A1" w:rsidP="00354A2F">
      <w:pPr>
        <w:pStyle w:val="af"/>
        <w:jc w:val="right"/>
        <w:rPr>
          <w:rFonts w:ascii="Times New Roman" w:hAnsi="Times New Roman" w:cs="Times New Roman"/>
          <w:sz w:val="24"/>
          <w:szCs w:val="24"/>
        </w:rPr>
      </w:pPr>
      <w:r w:rsidRPr="00354A2F">
        <w:rPr>
          <w:rFonts w:ascii="Times New Roman" w:hAnsi="Times New Roman" w:cs="Times New Roman"/>
          <w:sz w:val="24"/>
          <w:szCs w:val="24"/>
        </w:rPr>
        <w:lastRenderedPageBreak/>
        <w:t>Приложение №1</w:t>
      </w:r>
    </w:p>
    <w:p w:rsidR="000E32A1" w:rsidRPr="00354A2F" w:rsidRDefault="000E32A1" w:rsidP="00354A2F">
      <w:pPr>
        <w:pStyle w:val="af"/>
        <w:jc w:val="right"/>
        <w:rPr>
          <w:rFonts w:ascii="Times New Roman" w:hAnsi="Times New Roman" w:cs="Times New Roman"/>
          <w:sz w:val="24"/>
          <w:szCs w:val="24"/>
        </w:rPr>
      </w:pPr>
      <w:r w:rsidRPr="00354A2F">
        <w:rPr>
          <w:rFonts w:ascii="Times New Roman" w:hAnsi="Times New Roman" w:cs="Times New Roman"/>
          <w:sz w:val="24"/>
          <w:szCs w:val="24"/>
        </w:rPr>
        <w:t>к извещению о проведении запроса котировок</w:t>
      </w:r>
    </w:p>
    <w:p w:rsidR="00354A2F" w:rsidRPr="00354A2F" w:rsidRDefault="000E32A1" w:rsidP="00354A2F">
      <w:pPr>
        <w:pStyle w:val="af"/>
        <w:jc w:val="right"/>
        <w:rPr>
          <w:rFonts w:ascii="Times New Roman" w:hAnsi="Times New Roman" w:cs="Times New Roman"/>
          <w:sz w:val="24"/>
          <w:szCs w:val="24"/>
        </w:rPr>
      </w:pPr>
      <w:r w:rsidRPr="00354A2F">
        <w:rPr>
          <w:rFonts w:ascii="Times New Roman" w:hAnsi="Times New Roman" w:cs="Times New Roman"/>
          <w:sz w:val="24"/>
          <w:szCs w:val="24"/>
        </w:rPr>
        <w:t xml:space="preserve">на осуществление обязательного страхования гражданской </w:t>
      </w:r>
    </w:p>
    <w:p w:rsidR="00354A2F" w:rsidRPr="00354A2F" w:rsidRDefault="000E32A1" w:rsidP="00354A2F">
      <w:pPr>
        <w:pStyle w:val="af"/>
        <w:jc w:val="right"/>
        <w:rPr>
          <w:rFonts w:ascii="Times New Roman" w:hAnsi="Times New Roman" w:cs="Times New Roman"/>
          <w:sz w:val="24"/>
          <w:szCs w:val="24"/>
        </w:rPr>
      </w:pPr>
      <w:r w:rsidRPr="00354A2F">
        <w:rPr>
          <w:rFonts w:ascii="Times New Roman" w:hAnsi="Times New Roman" w:cs="Times New Roman"/>
          <w:sz w:val="24"/>
          <w:szCs w:val="24"/>
        </w:rPr>
        <w:t xml:space="preserve">ответственности владельцев транспортных средств (ОСАГО) </w:t>
      </w:r>
    </w:p>
    <w:p w:rsidR="000E32A1" w:rsidRPr="00354A2F" w:rsidRDefault="000E32A1" w:rsidP="00354A2F">
      <w:pPr>
        <w:pStyle w:val="af"/>
        <w:jc w:val="right"/>
        <w:rPr>
          <w:rFonts w:ascii="Times New Roman" w:hAnsi="Times New Roman" w:cs="Times New Roman"/>
          <w:sz w:val="24"/>
          <w:szCs w:val="24"/>
        </w:rPr>
      </w:pPr>
      <w:r w:rsidRPr="00354A2F">
        <w:rPr>
          <w:rFonts w:ascii="Times New Roman" w:hAnsi="Times New Roman" w:cs="Times New Roman"/>
          <w:sz w:val="24"/>
          <w:szCs w:val="24"/>
        </w:rPr>
        <w:t>ОАО «ЮТЭК</w:t>
      </w:r>
      <w:r w:rsidR="00F01358" w:rsidRPr="00354A2F">
        <w:rPr>
          <w:rFonts w:ascii="Times New Roman" w:hAnsi="Times New Roman" w:cs="Times New Roman"/>
          <w:sz w:val="24"/>
          <w:szCs w:val="24"/>
        </w:rPr>
        <w:t xml:space="preserve"> </w:t>
      </w:r>
      <w:r w:rsidRPr="00354A2F">
        <w:rPr>
          <w:rFonts w:ascii="Times New Roman" w:hAnsi="Times New Roman" w:cs="Times New Roman"/>
          <w:sz w:val="24"/>
          <w:szCs w:val="24"/>
        </w:rPr>
        <w:t>-</w:t>
      </w:r>
      <w:r w:rsidR="00F01358" w:rsidRPr="00354A2F">
        <w:rPr>
          <w:rFonts w:ascii="Times New Roman" w:hAnsi="Times New Roman" w:cs="Times New Roman"/>
          <w:sz w:val="24"/>
          <w:szCs w:val="24"/>
        </w:rPr>
        <w:t xml:space="preserve"> </w:t>
      </w:r>
      <w:r w:rsidRPr="00354A2F">
        <w:rPr>
          <w:rFonts w:ascii="Times New Roman" w:hAnsi="Times New Roman" w:cs="Times New Roman"/>
          <w:sz w:val="24"/>
          <w:szCs w:val="24"/>
        </w:rPr>
        <w:t>Энергия».</w:t>
      </w:r>
    </w:p>
    <w:p w:rsidR="000E32A1" w:rsidRPr="00354A2F" w:rsidRDefault="000E32A1" w:rsidP="00354A2F">
      <w:pPr>
        <w:pStyle w:val="af"/>
        <w:jc w:val="center"/>
        <w:rPr>
          <w:rFonts w:ascii="Times New Roman" w:hAnsi="Times New Roman" w:cs="Times New Roman"/>
          <w:b/>
          <w:sz w:val="24"/>
          <w:szCs w:val="24"/>
        </w:rPr>
      </w:pPr>
      <w:bookmarkStart w:id="0" w:name="_Toc314564699"/>
      <w:r w:rsidRPr="00354A2F">
        <w:rPr>
          <w:rFonts w:ascii="Times New Roman" w:hAnsi="Times New Roman" w:cs="Times New Roman"/>
          <w:b/>
          <w:sz w:val="24"/>
          <w:szCs w:val="24"/>
        </w:rPr>
        <w:t>ТЕХНИЧЕСКОЕ ЗАДАНИЕ</w:t>
      </w:r>
      <w:bookmarkEnd w:id="0"/>
    </w:p>
    <w:p w:rsidR="000E32A1" w:rsidRPr="00354A2F" w:rsidRDefault="000E32A1" w:rsidP="00354A2F">
      <w:pPr>
        <w:pStyle w:val="af"/>
        <w:jc w:val="center"/>
        <w:rPr>
          <w:rFonts w:ascii="Times New Roman" w:hAnsi="Times New Roman" w:cs="Times New Roman"/>
          <w:b/>
          <w:sz w:val="24"/>
          <w:szCs w:val="24"/>
        </w:rPr>
      </w:pPr>
      <w:r w:rsidRPr="00354A2F">
        <w:rPr>
          <w:rFonts w:ascii="Times New Roman" w:hAnsi="Times New Roman" w:cs="Times New Roman"/>
          <w:b/>
          <w:sz w:val="24"/>
          <w:szCs w:val="24"/>
        </w:rPr>
        <w:t>на осуществление обязательного страхования гражданской ответственности владельцев транспортных средств (ОСАГО)</w:t>
      </w:r>
    </w:p>
    <w:p w:rsidR="000E32A1" w:rsidRPr="00354A2F" w:rsidRDefault="000E32A1" w:rsidP="00354A2F">
      <w:pPr>
        <w:pStyle w:val="af"/>
        <w:jc w:val="center"/>
        <w:rPr>
          <w:rFonts w:ascii="Times New Roman" w:hAnsi="Times New Roman" w:cs="Times New Roman"/>
          <w:b/>
          <w:sz w:val="24"/>
          <w:szCs w:val="24"/>
        </w:rPr>
      </w:pPr>
      <w:r w:rsidRPr="00354A2F">
        <w:rPr>
          <w:rFonts w:ascii="Times New Roman" w:hAnsi="Times New Roman" w:cs="Times New Roman"/>
          <w:b/>
          <w:sz w:val="24"/>
          <w:szCs w:val="24"/>
        </w:rPr>
        <w:t>ОАО «ЮТЭК</w:t>
      </w:r>
      <w:r w:rsidR="00F01358" w:rsidRPr="00354A2F">
        <w:rPr>
          <w:rFonts w:ascii="Times New Roman" w:hAnsi="Times New Roman" w:cs="Times New Roman"/>
          <w:b/>
          <w:sz w:val="24"/>
          <w:szCs w:val="24"/>
        </w:rPr>
        <w:t xml:space="preserve"> </w:t>
      </w:r>
      <w:r w:rsidRPr="00354A2F">
        <w:rPr>
          <w:rFonts w:ascii="Times New Roman" w:hAnsi="Times New Roman" w:cs="Times New Roman"/>
          <w:b/>
          <w:sz w:val="24"/>
          <w:szCs w:val="24"/>
        </w:rPr>
        <w:t>-</w:t>
      </w:r>
      <w:r w:rsidR="00F01358" w:rsidRPr="00354A2F">
        <w:rPr>
          <w:rFonts w:ascii="Times New Roman" w:hAnsi="Times New Roman" w:cs="Times New Roman"/>
          <w:b/>
          <w:sz w:val="24"/>
          <w:szCs w:val="24"/>
        </w:rPr>
        <w:t xml:space="preserve"> </w:t>
      </w:r>
      <w:r w:rsidRPr="00354A2F">
        <w:rPr>
          <w:rFonts w:ascii="Times New Roman" w:hAnsi="Times New Roman" w:cs="Times New Roman"/>
          <w:b/>
          <w:sz w:val="24"/>
          <w:szCs w:val="24"/>
        </w:rPr>
        <w:t>Энергия»</w:t>
      </w:r>
    </w:p>
    <w:p w:rsidR="00354A2F" w:rsidRPr="00354A2F" w:rsidRDefault="00354A2F" w:rsidP="00354A2F">
      <w:pPr>
        <w:pStyle w:val="af"/>
        <w:jc w:val="center"/>
        <w:rPr>
          <w:rFonts w:ascii="Times New Roman" w:hAnsi="Times New Roman" w:cs="Times New Roman"/>
          <w:b/>
          <w:sz w:val="24"/>
          <w:szCs w:val="24"/>
        </w:rPr>
      </w:pPr>
    </w:p>
    <w:p w:rsidR="000E32A1" w:rsidRPr="00354A2F" w:rsidRDefault="000E32A1" w:rsidP="00354A2F">
      <w:pPr>
        <w:pStyle w:val="af"/>
        <w:jc w:val="center"/>
        <w:rPr>
          <w:rFonts w:ascii="Times New Roman" w:eastAsia="Calibri" w:hAnsi="Times New Roman" w:cs="Times New Roman"/>
          <w:b/>
          <w:sz w:val="24"/>
          <w:szCs w:val="24"/>
        </w:rPr>
      </w:pPr>
      <w:r w:rsidRPr="00354A2F">
        <w:rPr>
          <w:rFonts w:ascii="Times New Roman" w:hAnsi="Times New Roman" w:cs="Times New Roman"/>
          <w:b/>
          <w:sz w:val="24"/>
          <w:szCs w:val="24"/>
        </w:rPr>
        <w:t xml:space="preserve">Список автомобилей подлежащих </w:t>
      </w:r>
      <w:r w:rsidRPr="00354A2F">
        <w:rPr>
          <w:rFonts w:ascii="Times New Roman" w:eastAsia="Calibri" w:hAnsi="Times New Roman" w:cs="Times New Roman"/>
          <w:b/>
          <w:sz w:val="24"/>
          <w:szCs w:val="24"/>
        </w:rPr>
        <w:t>страхованию по рискам «ОСАГО»</w:t>
      </w:r>
    </w:p>
    <w:p w:rsidR="000E32A1" w:rsidRPr="00354A2F" w:rsidRDefault="000E32A1" w:rsidP="00F01358">
      <w:pPr>
        <w:rPr>
          <w:rFonts w:ascii="Times New Roman" w:eastAsia="Calibri" w:hAnsi="Times New Roman" w:cs="Times New Roman"/>
          <w:b/>
          <w:sz w:val="24"/>
          <w:szCs w:val="24"/>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559"/>
        <w:gridCol w:w="992"/>
        <w:gridCol w:w="1276"/>
        <w:gridCol w:w="1843"/>
        <w:gridCol w:w="2977"/>
        <w:gridCol w:w="1559"/>
        <w:gridCol w:w="1134"/>
        <w:gridCol w:w="2126"/>
      </w:tblGrid>
      <w:tr w:rsidR="00F01358" w:rsidRPr="00261BCD" w:rsidTr="00F01358">
        <w:trPr>
          <w:trHeight w:val="1440"/>
        </w:trPr>
        <w:tc>
          <w:tcPr>
            <w:tcW w:w="568" w:type="dxa"/>
            <w:shd w:val="clear" w:color="auto" w:fill="auto"/>
            <w:vAlign w:val="center"/>
          </w:tcPr>
          <w:p w:rsidR="00F01358" w:rsidRPr="00261BCD" w:rsidRDefault="00F01358" w:rsidP="00F0135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126" w:type="dxa"/>
            <w:shd w:val="clear" w:color="auto" w:fill="auto"/>
            <w:vAlign w:val="center"/>
          </w:tcPr>
          <w:p w:rsidR="00F01358" w:rsidRPr="00261BCD" w:rsidRDefault="00F01358" w:rsidP="00F01358">
            <w:pPr>
              <w:spacing w:line="240" w:lineRule="auto"/>
              <w:jc w:val="center"/>
              <w:rPr>
                <w:rFonts w:ascii="Times New Roman" w:hAnsi="Times New Roman" w:cs="Times New Roman"/>
                <w:b/>
                <w:bCs/>
                <w:sz w:val="24"/>
                <w:szCs w:val="24"/>
              </w:rPr>
            </w:pPr>
            <w:r w:rsidRPr="00261BCD">
              <w:rPr>
                <w:rFonts w:ascii="Times New Roman" w:hAnsi="Times New Roman" w:cs="Times New Roman"/>
                <w:b/>
                <w:bCs/>
                <w:sz w:val="24"/>
                <w:szCs w:val="24"/>
              </w:rPr>
              <w:t>Марка, модель</w:t>
            </w:r>
          </w:p>
        </w:tc>
        <w:tc>
          <w:tcPr>
            <w:tcW w:w="1559" w:type="dxa"/>
            <w:vAlign w:val="center"/>
          </w:tcPr>
          <w:p w:rsidR="00F01358" w:rsidRPr="00261BCD" w:rsidRDefault="00F01358" w:rsidP="00F01358">
            <w:pPr>
              <w:spacing w:line="240" w:lineRule="auto"/>
              <w:jc w:val="center"/>
              <w:rPr>
                <w:rFonts w:ascii="Times New Roman" w:hAnsi="Times New Roman" w:cs="Times New Roman"/>
                <w:b/>
                <w:bCs/>
                <w:color w:val="000000"/>
                <w:sz w:val="24"/>
                <w:szCs w:val="24"/>
              </w:rPr>
            </w:pPr>
            <w:r w:rsidRPr="00261BCD">
              <w:rPr>
                <w:rFonts w:ascii="Times New Roman" w:hAnsi="Times New Roman" w:cs="Times New Roman"/>
                <w:b/>
                <w:bCs/>
                <w:color w:val="000000"/>
                <w:sz w:val="24"/>
                <w:szCs w:val="24"/>
              </w:rPr>
              <w:t>Т</w:t>
            </w:r>
            <w:r>
              <w:rPr>
                <w:rFonts w:ascii="Times New Roman" w:hAnsi="Times New Roman" w:cs="Times New Roman"/>
                <w:b/>
                <w:bCs/>
                <w:color w:val="000000"/>
                <w:sz w:val="24"/>
                <w:szCs w:val="24"/>
              </w:rPr>
              <w:t>и</w:t>
            </w:r>
            <w:r w:rsidRPr="00261BCD">
              <w:rPr>
                <w:rFonts w:ascii="Times New Roman" w:hAnsi="Times New Roman" w:cs="Times New Roman"/>
                <w:b/>
                <w:bCs/>
                <w:color w:val="000000"/>
                <w:sz w:val="24"/>
                <w:szCs w:val="24"/>
              </w:rPr>
              <w:t>п</w:t>
            </w:r>
          </w:p>
        </w:tc>
        <w:tc>
          <w:tcPr>
            <w:tcW w:w="992" w:type="dxa"/>
            <w:vAlign w:val="center"/>
          </w:tcPr>
          <w:p w:rsidR="00F01358" w:rsidRPr="00261BCD" w:rsidRDefault="00F01358" w:rsidP="00F01358">
            <w:pPr>
              <w:spacing w:line="240" w:lineRule="auto"/>
              <w:jc w:val="center"/>
              <w:rPr>
                <w:rFonts w:ascii="Times New Roman" w:hAnsi="Times New Roman" w:cs="Times New Roman"/>
                <w:b/>
                <w:bCs/>
                <w:sz w:val="24"/>
                <w:szCs w:val="24"/>
              </w:rPr>
            </w:pPr>
            <w:r w:rsidRPr="00261BCD">
              <w:rPr>
                <w:rFonts w:ascii="Times New Roman" w:hAnsi="Times New Roman" w:cs="Times New Roman"/>
                <w:b/>
                <w:bCs/>
                <w:sz w:val="24"/>
                <w:szCs w:val="24"/>
              </w:rPr>
              <w:t>Категория</w:t>
            </w:r>
          </w:p>
        </w:tc>
        <w:tc>
          <w:tcPr>
            <w:tcW w:w="1276" w:type="dxa"/>
            <w:shd w:val="clear" w:color="auto" w:fill="auto"/>
            <w:vAlign w:val="center"/>
          </w:tcPr>
          <w:p w:rsidR="00F01358" w:rsidRPr="00261BCD" w:rsidRDefault="00F01358" w:rsidP="00F01358">
            <w:pPr>
              <w:spacing w:line="240" w:lineRule="auto"/>
              <w:jc w:val="center"/>
              <w:rPr>
                <w:rFonts w:ascii="Times New Roman" w:hAnsi="Times New Roman" w:cs="Times New Roman"/>
                <w:b/>
                <w:bCs/>
                <w:sz w:val="24"/>
                <w:szCs w:val="24"/>
              </w:rPr>
            </w:pPr>
            <w:r w:rsidRPr="00261BCD">
              <w:rPr>
                <w:rFonts w:ascii="Times New Roman" w:hAnsi="Times New Roman" w:cs="Times New Roman"/>
                <w:b/>
                <w:bCs/>
                <w:sz w:val="24"/>
                <w:szCs w:val="24"/>
              </w:rPr>
              <w:t>Год выпуска</w:t>
            </w:r>
          </w:p>
        </w:tc>
        <w:tc>
          <w:tcPr>
            <w:tcW w:w="1843" w:type="dxa"/>
            <w:vAlign w:val="center"/>
          </w:tcPr>
          <w:p w:rsidR="00F01358" w:rsidRPr="00261BCD" w:rsidRDefault="00F01358" w:rsidP="00F0135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Государственный регистрационный номер</w:t>
            </w:r>
          </w:p>
        </w:tc>
        <w:tc>
          <w:tcPr>
            <w:tcW w:w="2977" w:type="dxa"/>
            <w:vAlign w:val="center"/>
          </w:tcPr>
          <w:p w:rsidR="00F01358" w:rsidRPr="00421262" w:rsidRDefault="00F01358" w:rsidP="00F01358">
            <w:pPr>
              <w:spacing w:line="240" w:lineRule="auto"/>
              <w:jc w:val="center"/>
              <w:rPr>
                <w:rFonts w:ascii="Times New Roman" w:hAnsi="Times New Roman" w:cs="Times New Roman"/>
                <w:b/>
                <w:bCs/>
                <w:sz w:val="24"/>
                <w:szCs w:val="24"/>
              </w:rPr>
            </w:pPr>
            <w:r w:rsidRPr="00421262">
              <w:rPr>
                <w:rFonts w:ascii="Times New Roman" w:hAnsi="Times New Roman" w:cs="Times New Roman"/>
                <w:b/>
                <w:sz w:val="24"/>
                <w:szCs w:val="24"/>
              </w:rPr>
              <w:t>Идентификационный номер (VIN) ТС</w:t>
            </w:r>
          </w:p>
        </w:tc>
        <w:tc>
          <w:tcPr>
            <w:tcW w:w="1559" w:type="dxa"/>
            <w:shd w:val="clear" w:color="auto" w:fill="auto"/>
            <w:vAlign w:val="center"/>
          </w:tcPr>
          <w:p w:rsidR="00F01358" w:rsidRPr="00261BCD" w:rsidRDefault="00F01358" w:rsidP="00F01358">
            <w:pPr>
              <w:spacing w:line="240" w:lineRule="auto"/>
              <w:jc w:val="center"/>
              <w:rPr>
                <w:rFonts w:ascii="Times New Roman" w:hAnsi="Times New Roman" w:cs="Times New Roman"/>
                <w:b/>
                <w:bCs/>
                <w:sz w:val="24"/>
                <w:szCs w:val="24"/>
              </w:rPr>
            </w:pPr>
            <w:r w:rsidRPr="00261BCD">
              <w:rPr>
                <w:rFonts w:ascii="Times New Roman" w:hAnsi="Times New Roman" w:cs="Times New Roman"/>
                <w:b/>
                <w:bCs/>
                <w:sz w:val="24"/>
                <w:szCs w:val="24"/>
              </w:rPr>
              <w:t>Л.С. (для кат. «В»), кол-во пассажирских мест (для кат."D")</w:t>
            </w:r>
          </w:p>
        </w:tc>
        <w:tc>
          <w:tcPr>
            <w:tcW w:w="1134" w:type="dxa"/>
            <w:shd w:val="clear" w:color="auto" w:fill="auto"/>
            <w:vAlign w:val="center"/>
          </w:tcPr>
          <w:p w:rsidR="00F01358" w:rsidRPr="00261BCD" w:rsidRDefault="00F01358" w:rsidP="00F01358">
            <w:pPr>
              <w:spacing w:line="240" w:lineRule="auto"/>
              <w:jc w:val="center"/>
              <w:rPr>
                <w:rFonts w:ascii="Times New Roman" w:hAnsi="Times New Roman" w:cs="Times New Roman"/>
                <w:b/>
                <w:bCs/>
                <w:sz w:val="24"/>
                <w:szCs w:val="24"/>
              </w:rPr>
            </w:pPr>
            <w:r w:rsidRPr="00261BCD">
              <w:rPr>
                <w:rFonts w:ascii="Times New Roman" w:hAnsi="Times New Roman" w:cs="Times New Roman"/>
                <w:b/>
                <w:bCs/>
                <w:sz w:val="24"/>
                <w:szCs w:val="24"/>
              </w:rPr>
              <w:t>Объем двигателя</w:t>
            </w:r>
          </w:p>
        </w:tc>
        <w:tc>
          <w:tcPr>
            <w:tcW w:w="2126" w:type="dxa"/>
            <w:vAlign w:val="center"/>
          </w:tcPr>
          <w:p w:rsidR="00F01358" w:rsidRPr="008D0B1A" w:rsidRDefault="00F01358" w:rsidP="00F01358">
            <w:pPr>
              <w:spacing w:line="240" w:lineRule="auto"/>
              <w:jc w:val="center"/>
              <w:rPr>
                <w:rFonts w:ascii="Times New Roman" w:hAnsi="Times New Roman" w:cs="Times New Roman"/>
                <w:sz w:val="24"/>
                <w:szCs w:val="24"/>
              </w:rPr>
            </w:pPr>
            <w:r w:rsidRPr="00261BCD">
              <w:rPr>
                <w:rFonts w:ascii="Times New Roman" w:hAnsi="Times New Roman" w:cs="Times New Roman"/>
                <w:b/>
                <w:sz w:val="24"/>
                <w:szCs w:val="24"/>
              </w:rPr>
              <w:t>Дата окончания срока действия (последнего) страхового полиса ОСАГО</w:t>
            </w:r>
          </w:p>
        </w:tc>
      </w:tr>
      <w:tr w:rsidR="00F01358" w:rsidRPr="00261BCD" w:rsidTr="00F01358">
        <w:trPr>
          <w:trHeight w:val="839"/>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sidRPr="00261BCD">
              <w:rPr>
                <w:rFonts w:ascii="Times New Roman" w:hAnsi="Times New Roman" w:cs="Times New Roman"/>
                <w:b/>
                <w:bCs/>
                <w:sz w:val="24"/>
                <w:szCs w:val="24"/>
              </w:rPr>
              <w:t>1</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ПАЗ 32053</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автобус</w:t>
            </w:r>
          </w:p>
        </w:tc>
        <w:tc>
          <w:tcPr>
            <w:tcW w:w="992" w:type="dxa"/>
            <w:vAlign w:val="center"/>
          </w:tcPr>
          <w:p w:rsidR="00F01358" w:rsidRPr="00261BCD" w:rsidRDefault="00F01358" w:rsidP="00F01358">
            <w:pPr>
              <w:jc w:val="center"/>
              <w:rPr>
                <w:rFonts w:ascii="Times New Roman" w:hAnsi="Times New Roman" w:cs="Times New Roman"/>
                <w:bCs/>
                <w:color w:val="000000"/>
                <w:sz w:val="24"/>
                <w:szCs w:val="24"/>
              </w:rPr>
            </w:pPr>
            <w:r w:rsidRPr="00261BCD">
              <w:rPr>
                <w:rFonts w:ascii="Times New Roman" w:hAnsi="Times New Roman" w:cs="Times New Roman"/>
                <w:bCs/>
                <w:color w:val="000000"/>
                <w:sz w:val="24"/>
                <w:szCs w:val="24"/>
                <w:lang w:val="en-US"/>
              </w:rPr>
              <w:t>D</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rPr>
              <w:t>201</w:t>
            </w:r>
            <w:r w:rsidRPr="00261BCD">
              <w:rPr>
                <w:rFonts w:ascii="Times New Roman" w:hAnsi="Times New Roman" w:cs="Times New Roman"/>
                <w:sz w:val="24"/>
                <w:szCs w:val="24"/>
                <w:lang w:val="en-US"/>
              </w:rPr>
              <w:t>0</w:t>
            </w:r>
          </w:p>
        </w:tc>
        <w:tc>
          <w:tcPr>
            <w:tcW w:w="1843" w:type="dxa"/>
            <w:vAlign w:val="center"/>
          </w:tcPr>
          <w:p w:rsidR="00F01358" w:rsidRPr="009B11C9" w:rsidRDefault="00F01358" w:rsidP="00F01358">
            <w:pPr>
              <w:jc w:val="center"/>
              <w:rPr>
                <w:rFonts w:ascii="Times New Roman" w:hAnsi="Times New Roman" w:cs="Times New Roman"/>
                <w:sz w:val="24"/>
                <w:szCs w:val="24"/>
              </w:rPr>
            </w:pPr>
            <w:r>
              <w:rPr>
                <w:rFonts w:ascii="Times New Roman" w:hAnsi="Times New Roman" w:cs="Times New Roman"/>
                <w:sz w:val="24"/>
                <w:szCs w:val="24"/>
              </w:rPr>
              <w:t>С 209 РК</w:t>
            </w:r>
          </w:p>
        </w:tc>
        <w:tc>
          <w:tcPr>
            <w:tcW w:w="2977" w:type="dxa"/>
            <w:vAlign w:val="center"/>
          </w:tcPr>
          <w:p w:rsidR="00F01358" w:rsidRPr="00261BCD"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X1M3205C0A0000793</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lang w:val="en-US"/>
              </w:rPr>
              <w:t>124</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lang w:val="en-US"/>
              </w:rPr>
              <w:t>4670</w:t>
            </w:r>
          </w:p>
        </w:tc>
        <w:tc>
          <w:tcPr>
            <w:tcW w:w="2126" w:type="dxa"/>
            <w:vAlign w:val="center"/>
          </w:tcPr>
          <w:p w:rsidR="00F01358" w:rsidRPr="006C0AAF" w:rsidRDefault="00F01358" w:rsidP="00F01358">
            <w:pPr>
              <w:jc w:val="center"/>
              <w:rPr>
                <w:rFonts w:ascii="Times New Roman" w:hAnsi="Times New Roman" w:cs="Times New Roman"/>
                <w:sz w:val="24"/>
                <w:szCs w:val="24"/>
              </w:rPr>
            </w:pPr>
            <w:r>
              <w:rPr>
                <w:rFonts w:ascii="Times New Roman" w:hAnsi="Times New Roman" w:cs="Times New Roman"/>
                <w:sz w:val="24"/>
                <w:szCs w:val="24"/>
              </w:rPr>
              <w:t>04.04.2017г.</w:t>
            </w:r>
          </w:p>
        </w:tc>
      </w:tr>
      <w:tr w:rsidR="00F01358" w:rsidRPr="00261BCD" w:rsidTr="00F01358">
        <w:trPr>
          <w:trHeight w:val="978"/>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sidRPr="00261BCD">
              <w:rPr>
                <w:rFonts w:ascii="Times New Roman" w:hAnsi="Times New Roman" w:cs="Times New Roman"/>
                <w:b/>
                <w:bCs/>
                <w:sz w:val="24"/>
                <w:szCs w:val="24"/>
              </w:rPr>
              <w:t>2</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УАЗ-396255</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спец.пассажирский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bCs/>
                <w:color w:val="000000"/>
                <w:sz w:val="24"/>
                <w:szCs w:val="24"/>
                <w:lang w:val="en-US"/>
              </w:rPr>
              <w:t>B</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2010</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С 204 РК</w:t>
            </w:r>
          </w:p>
        </w:tc>
        <w:tc>
          <w:tcPr>
            <w:tcW w:w="2977" w:type="dxa"/>
            <w:vAlign w:val="center"/>
          </w:tcPr>
          <w:p w:rsidR="00F01358" w:rsidRPr="006157FB" w:rsidRDefault="00F01358" w:rsidP="00F01358">
            <w:pPr>
              <w:jc w:val="center"/>
              <w:rPr>
                <w:rFonts w:ascii="Times New Roman" w:hAnsi="Times New Roman" w:cs="Times New Roman"/>
                <w:sz w:val="24"/>
                <w:szCs w:val="24"/>
              </w:rPr>
            </w:pPr>
            <w:r>
              <w:rPr>
                <w:rFonts w:ascii="Times New Roman" w:hAnsi="Times New Roman" w:cs="Times New Roman"/>
                <w:sz w:val="24"/>
                <w:szCs w:val="24"/>
              </w:rPr>
              <w:t>ХТТ396255А0490994</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112</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2693</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20.04.201</w:t>
            </w:r>
            <w:r>
              <w:rPr>
                <w:rFonts w:ascii="Times New Roman" w:hAnsi="Times New Roman" w:cs="Times New Roman"/>
                <w:sz w:val="24"/>
                <w:szCs w:val="24"/>
              </w:rPr>
              <w:t>7</w:t>
            </w:r>
            <w:r w:rsidRPr="00261BCD">
              <w:rPr>
                <w:rFonts w:ascii="Times New Roman" w:hAnsi="Times New Roman" w:cs="Times New Roman"/>
                <w:sz w:val="24"/>
                <w:szCs w:val="24"/>
              </w:rPr>
              <w:t>г.</w:t>
            </w:r>
          </w:p>
        </w:tc>
      </w:tr>
      <w:tr w:rsidR="00F01358" w:rsidRPr="00261BCD" w:rsidTr="00F01358">
        <w:trPr>
          <w:trHeight w:val="837"/>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ЗИЛ 431410</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кран автомобильный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bCs/>
                <w:color w:val="000000"/>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2000</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С 212 РК</w:t>
            </w:r>
          </w:p>
        </w:tc>
        <w:tc>
          <w:tcPr>
            <w:tcW w:w="2977" w:type="dxa"/>
            <w:vAlign w:val="center"/>
          </w:tcPr>
          <w:p w:rsidR="00F01358" w:rsidRPr="0028175D"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rPr>
              <w:t>Х89481300</w:t>
            </w:r>
            <w:r>
              <w:rPr>
                <w:rFonts w:ascii="Times New Roman" w:hAnsi="Times New Roman" w:cs="Times New Roman"/>
                <w:sz w:val="24"/>
                <w:szCs w:val="24"/>
                <w:lang w:val="en-US"/>
              </w:rPr>
              <w:t>YOA03087</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150</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6000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05.10.201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976"/>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lang w:val="en-US"/>
              </w:rPr>
              <w:t>Mazda BT-50</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грузовой -бортовой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bCs/>
                <w:color w:val="000000"/>
                <w:sz w:val="24"/>
                <w:szCs w:val="24"/>
                <w:lang w:val="en-US"/>
              </w:rPr>
              <w:t>B</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2010</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В 877 УВ</w:t>
            </w:r>
          </w:p>
        </w:tc>
        <w:tc>
          <w:tcPr>
            <w:tcW w:w="2977" w:type="dxa"/>
            <w:vAlign w:val="center"/>
          </w:tcPr>
          <w:p w:rsidR="00F01358" w:rsidRPr="006157FB"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JMZUN8F120W869023</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142,8</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2500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18.10.201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988"/>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АПТ-17М на шасси ГАЗ-3307</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автоподъемник</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2006</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К 379 ОР</w:t>
            </w:r>
          </w:p>
        </w:tc>
        <w:tc>
          <w:tcPr>
            <w:tcW w:w="2977"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Х6729461260000431</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119</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4250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05.10.201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820"/>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АПТ-17М П-71</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автоподъемник</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2003</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С 201 РК</w:t>
            </w:r>
          </w:p>
        </w:tc>
        <w:tc>
          <w:tcPr>
            <w:tcW w:w="2977"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Х6729461230000231</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119</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4250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05.10.201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116"/>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КС-35715</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кран автомобильный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2007</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Н 613 РС</w:t>
            </w:r>
          </w:p>
        </w:tc>
        <w:tc>
          <w:tcPr>
            <w:tcW w:w="2977" w:type="dxa"/>
            <w:vAlign w:val="center"/>
          </w:tcPr>
          <w:p w:rsidR="00F01358" w:rsidRPr="006157FB"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rPr>
              <w:t>Х</w:t>
            </w:r>
            <w:r>
              <w:rPr>
                <w:rFonts w:ascii="Times New Roman" w:hAnsi="Times New Roman" w:cs="Times New Roman"/>
                <w:sz w:val="24"/>
                <w:szCs w:val="24"/>
                <w:lang w:val="en-US"/>
              </w:rPr>
              <w:t>VN35715070002821</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215</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11150</w:t>
            </w:r>
          </w:p>
        </w:tc>
        <w:tc>
          <w:tcPr>
            <w:tcW w:w="2126"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12</w:t>
            </w:r>
            <w:r w:rsidRPr="00261BCD">
              <w:rPr>
                <w:rFonts w:ascii="Times New Roman" w:hAnsi="Times New Roman" w:cs="Times New Roman"/>
                <w:sz w:val="24"/>
                <w:szCs w:val="24"/>
              </w:rPr>
              <w:t>.</w:t>
            </w:r>
            <w:r>
              <w:rPr>
                <w:rFonts w:ascii="Times New Roman" w:hAnsi="Times New Roman" w:cs="Times New Roman"/>
                <w:sz w:val="24"/>
                <w:szCs w:val="24"/>
              </w:rPr>
              <w:t>1</w:t>
            </w:r>
            <w:r w:rsidRPr="00261BCD">
              <w:rPr>
                <w:rFonts w:ascii="Times New Roman" w:hAnsi="Times New Roman" w:cs="Times New Roman"/>
                <w:sz w:val="24"/>
                <w:szCs w:val="24"/>
              </w:rPr>
              <w:t>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218"/>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Чайка-Сервис 27844</w:t>
            </w:r>
            <w:r w:rsidRPr="00261BCD">
              <w:rPr>
                <w:rFonts w:ascii="Times New Roman" w:hAnsi="Times New Roman" w:cs="Times New Roman"/>
                <w:sz w:val="24"/>
                <w:szCs w:val="24"/>
                <w:lang w:val="en-US"/>
              </w:rPr>
              <w:t>S</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автогидроподъемник</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2012</w:t>
            </w:r>
          </w:p>
        </w:tc>
        <w:tc>
          <w:tcPr>
            <w:tcW w:w="1843" w:type="dxa"/>
            <w:vAlign w:val="center"/>
          </w:tcPr>
          <w:p w:rsidR="00F01358" w:rsidRPr="00261BCD" w:rsidRDefault="00F01358" w:rsidP="00F0135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 551 ХО</w:t>
            </w:r>
          </w:p>
        </w:tc>
        <w:tc>
          <w:tcPr>
            <w:tcW w:w="2977" w:type="dxa"/>
            <w:vAlign w:val="center"/>
          </w:tcPr>
          <w:p w:rsidR="00F01358" w:rsidRPr="006157FB" w:rsidRDefault="00F01358" w:rsidP="00F0135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XUB27844SC0000514</w:t>
            </w:r>
          </w:p>
        </w:tc>
        <w:tc>
          <w:tcPr>
            <w:tcW w:w="1559" w:type="dxa"/>
            <w:shd w:val="clear" w:color="auto" w:fill="auto"/>
            <w:vAlign w:val="center"/>
          </w:tcPr>
          <w:p w:rsidR="00F01358" w:rsidRPr="00261BCD" w:rsidRDefault="00F01358" w:rsidP="00F01358">
            <w:pPr>
              <w:jc w:val="center"/>
              <w:rPr>
                <w:rFonts w:ascii="Times New Roman" w:hAnsi="Times New Roman" w:cs="Times New Roman"/>
                <w:color w:val="000000"/>
                <w:sz w:val="24"/>
                <w:szCs w:val="24"/>
              </w:rPr>
            </w:pPr>
            <w:r w:rsidRPr="00261BCD">
              <w:rPr>
                <w:rFonts w:ascii="Times New Roman" w:hAnsi="Times New Roman" w:cs="Times New Roman"/>
                <w:color w:val="000000"/>
                <w:sz w:val="24"/>
                <w:szCs w:val="24"/>
              </w:rPr>
              <w:t>117,2</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4750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13.05.201</w:t>
            </w:r>
            <w:r>
              <w:rPr>
                <w:rFonts w:ascii="Times New Roman" w:hAnsi="Times New Roman" w:cs="Times New Roman"/>
                <w:sz w:val="24"/>
                <w:szCs w:val="24"/>
              </w:rPr>
              <w:t>7</w:t>
            </w:r>
            <w:r w:rsidRPr="00261BCD">
              <w:rPr>
                <w:rFonts w:ascii="Times New Roman" w:hAnsi="Times New Roman" w:cs="Times New Roman"/>
                <w:sz w:val="24"/>
                <w:szCs w:val="24"/>
              </w:rPr>
              <w:t>г.</w:t>
            </w:r>
          </w:p>
        </w:tc>
      </w:tr>
      <w:tr w:rsidR="00F01358" w:rsidRPr="00261BCD" w:rsidTr="00F01358">
        <w:trPr>
          <w:trHeight w:val="980"/>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Электролаборатория передвижная</w:t>
            </w:r>
            <w:r>
              <w:rPr>
                <w:rFonts w:ascii="Times New Roman" w:hAnsi="Times New Roman" w:cs="Times New Roman"/>
                <w:sz w:val="24"/>
                <w:szCs w:val="24"/>
              </w:rPr>
              <w:t xml:space="preserve"> 39980ВХ0000055</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ППУ-А</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1999</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С 205 РК</w:t>
            </w:r>
          </w:p>
        </w:tc>
        <w:tc>
          <w:tcPr>
            <w:tcW w:w="2977" w:type="dxa"/>
            <w:vAlign w:val="center"/>
          </w:tcPr>
          <w:p w:rsidR="00F01358" w:rsidRPr="006157FB" w:rsidRDefault="00F01358" w:rsidP="00F01358">
            <w:pPr>
              <w:jc w:val="center"/>
              <w:rPr>
                <w:rFonts w:ascii="Times New Roman" w:hAnsi="Times New Roman" w:cs="Times New Roman"/>
                <w:sz w:val="24"/>
                <w:szCs w:val="24"/>
              </w:rPr>
            </w:pPr>
            <w:r>
              <w:rPr>
                <w:rFonts w:ascii="Times New Roman" w:hAnsi="Times New Roman" w:cs="Times New Roman"/>
                <w:sz w:val="24"/>
                <w:szCs w:val="24"/>
              </w:rPr>
              <w:t>Х3439980ВХ0000055</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125</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4250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06.10.201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393"/>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ГАЗ 33081 электротехническая лаборатория</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грузовой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2014</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Н 532 АН</w:t>
            </w:r>
          </w:p>
        </w:tc>
        <w:tc>
          <w:tcPr>
            <w:tcW w:w="2977" w:type="dxa"/>
            <w:vAlign w:val="center"/>
          </w:tcPr>
          <w:p w:rsidR="00F01358" w:rsidRPr="000D0974"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X96330810E1048507</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119</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4750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27.03.201</w:t>
            </w:r>
            <w:r>
              <w:rPr>
                <w:rFonts w:ascii="Times New Roman" w:hAnsi="Times New Roman" w:cs="Times New Roman"/>
                <w:sz w:val="24"/>
                <w:szCs w:val="24"/>
              </w:rPr>
              <w:t>7</w:t>
            </w:r>
            <w:r w:rsidRPr="00261BCD">
              <w:rPr>
                <w:rFonts w:ascii="Times New Roman" w:hAnsi="Times New Roman" w:cs="Times New Roman"/>
                <w:sz w:val="24"/>
                <w:szCs w:val="24"/>
              </w:rPr>
              <w:t>г.</w:t>
            </w:r>
          </w:p>
        </w:tc>
      </w:tr>
      <w:tr w:rsidR="00F01358" w:rsidRPr="00261BCD" w:rsidTr="00F01358">
        <w:trPr>
          <w:trHeight w:val="780"/>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4795-000001023</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автомобиль-мастерская</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2005</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О 383 ОР</w:t>
            </w:r>
          </w:p>
        </w:tc>
        <w:tc>
          <w:tcPr>
            <w:tcW w:w="2977" w:type="dxa"/>
            <w:vAlign w:val="center"/>
          </w:tcPr>
          <w:p w:rsidR="00F01358" w:rsidRPr="00663101" w:rsidRDefault="00F01358" w:rsidP="00F01358">
            <w:pPr>
              <w:jc w:val="center"/>
              <w:rPr>
                <w:rFonts w:ascii="Times New Roman" w:hAnsi="Times New Roman" w:cs="Times New Roman"/>
                <w:sz w:val="24"/>
                <w:szCs w:val="24"/>
              </w:rPr>
            </w:pPr>
            <w:r>
              <w:rPr>
                <w:rFonts w:ascii="Times New Roman" w:hAnsi="Times New Roman" w:cs="Times New Roman"/>
                <w:sz w:val="24"/>
                <w:szCs w:val="24"/>
              </w:rPr>
              <w:t>Х8947952С50В</w:t>
            </w:r>
            <w:r>
              <w:rPr>
                <w:rFonts w:ascii="Times New Roman" w:hAnsi="Times New Roman" w:cs="Times New Roman"/>
                <w:sz w:val="24"/>
                <w:szCs w:val="24"/>
                <w:lang w:val="en-US"/>
              </w:rPr>
              <w:t>R</w:t>
            </w:r>
            <w:r>
              <w:rPr>
                <w:rFonts w:ascii="Times New Roman" w:hAnsi="Times New Roman" w:cs="Times New Roman"/>
                <w:sz w:val="24"/>
                <w:szCs w:val="24"/>
              </w:rPr>
              <w:t>9119</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116</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4250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05.10.201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329"/>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МТЗ-82 ТО-49</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трактор</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1999</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4657 ХР</w:t>
            </w:r>
          </w:p>
        </w:tc>
        <w:tc>
          <w:tcPr>
            <w:tcW w:w="2977"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ОТСУТСТВУЕТ</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80</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4750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05.10.201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976"/>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Экскаватор-погрузчик ДЭМ-1143</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экскаватор-погрузчик</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2013</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ТА 5993</w:t>
            </w:r>
          </w:p>
        </w:tc>
        <w:tc>
          <w:tcPr>
            <w:tcW w:w="2977" w:type="dxa"/>
            <w:vAlign w:val="center"/>
          </w:tcPr>
          <w:p w:rsidR="00F01358" w:rsidRPr="000D0974"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114290203546</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88</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4750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22.08.201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446"/>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584912-0000015-10 Урал4320-1951-60</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бортовой с КМУ</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2013</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О 228 АО</w:t>
            </w:r>
          </w:p>
        </w:tc>
        <w:tc>
          <w:tcPr>
            <w:tcW w:w="2977" w:type="dxa"/>
            <w:vAlign w:val="center"/>
          </w:tcPr>
          <w:p w:rsidR="00F01358" w:rsidRPr="006157FB"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X89584912D0EM0003</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230</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11150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28.06.2016г.</w:t>
            </w:r>
          </w:p>
        </w:tc>
      </w:tr>
      <w:tr w:rsidR="00F01358" w:rsidRPr="00261BCD" w:rsidTr="00F01358">
        <w:trPr>
          <w:trHeight w:val="944"/>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lang w:val="en-US"/>
              </w:rPr>
              <w:t xml:space="preserve">HYUNDAI IX55 3.8 </w:t>
            </w:r>
            <w:r w:rsidRPr="00261BCD">
              <w:rPr>
                <w:rFonts w:ascii="Times New Roman" w:hAnsi="Times New Roman" w:cs="Times New Roman"/>
                <w:sz w:val="24"/>
                <w:szCs w:val="24"/>
              </w:rPr>
              <w:t>АТ</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легковой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bCs/>
                <w:color w:val="000000"/>
                <w:sz w:val="24"/>
                <w:szCs w:val="24"/>
              </w:rPr>
              <w:t>В</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2012</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О 009 УВ</w:t>
            </w:r>
          </w:p>
        </w:tc>
        <w:tc>
          <w:tcPr>
            <w:tcW w:w="2977" w:type="dxa"/>
            <w:vAlign w:val="center"/>
          </w:tcPr>
          <w:p w:rsidR="00F01358" w:rsidRPr="000D0974"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KMHNU81CDCU197554</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260</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3778</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19.08.201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376"/>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lang w:val="en-US"/>
              </w:rPr>
              <w:t>Toyota</w:t>
            </w:r>
            <w:r w:rsidRPr="00261BCD">
              <w:rPr>
                <w:rFonts w:ascii="Times New Roman" w:hAnsi="Times New Roman" w:cs="Times New Roman"/>
                <w:sz w:val="24"/>
                <w:szCs w:val="24"/>
              </w:rPr>
              <w:t xml:space="preserve"> </w:t>
            </w:r>
            <w:r w:rsidRPr="00261BCD">
              <w:rPr>
                <w:rFonts w:ascii="Times New Roman" w:hAnsi="Times New Roman" w:cs="Times New Roman"/>
                <w:sz w:val="24"/>
                <w:szCs w:val="24"/>
                <w:lang w:val="en-US"/>
              </w:rPr>
              <w:t>Hilux</w:t>
            </w:r>
            <w:r w:rsidRPr="00261BCD">
              <w:rPr>
                <w:rFonts w:ascii="Times New Roman" w:hAnsi="Times New Roman" w:cs="Times New Roman"/>
                <w:sz w:val="24"/>
                <w:szCs w:val="24"/>
              </w:rPr>
              <w:t>+прицеп для перевозки грузов</w:t>
            </w:r>
          </w:p>
        </w:tc>
        <w:tc>
          <w:tcPr>
            <w:tcW w:w="1559" w:type="dxa"/>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rPr>
              <w:t>Грузовой</w:t>
            </w:r>
            <w:r>
              <w:rPr>
                <w:rFonts w:ascii="Times New Roman" w:hAnsi="Times New Roman" w:cs="Times New Roman"/>
                <w:sz w:val="24"/>
                <w:szCs w:val="24"/>
              </w:rPr>
              <w:t xml:space="preserve"> </w:t>
            </w:r>
            <w:r w:rsidRPr="00261BCD">
              <w:rPr>
                <w:rFonts w:ascii="Times New Roman" w:hAnsi="Times New Roman" w:cs="Times New Roman"/>
                <w:sz w:val="24"/>
                <w:szCs w:val="24"/>
              </w:rPr>
              <w:t>-</w:t>
            </w:r>
            <w:r>
              <w:rPr>
                <w:rFonts w:ascii="Times New Roman" w:hAnsi="Times New Roman" w:cs="Times New Roman"/>
                <w:sz w:val="24"/>
                <w:szCs w:val="24"/>
              </w:rPr>
              <w:t xml:space="preserve"> </w:t>
            </w:r>
            <w:r w:rsidRPr="00261BCD">
              <w:rPr>
                <w:rFonts w:ascii="Times New Roman" w:hAnsi="Times New Roman" w:cs="Times New Roman"/>
                <w:sz w:val="24"/>
                <w:szCs w:val="24"/>
              </w:rPr>
              <w:t>бортовой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bCs/>
                <w:color w:val="000000"/>
                <w:sz w:val="24"/>
                <w:szCs w:val="24"/>
                <w:lang w:val="en-US"/>
              </w:rPr>
              <w:t>B</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2010</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Н 294 ВВ</w:t>
            </w:r>
          </w:p>
        </w:tc>
        <w:tc>
          <w:tcPr>
            <w:tcW w:w="2977" w:type="dxa"/>
            <w:vAlign w:val="center"/>
          </w:tcPr>
          <w:p w:rsidR="00F01358" w:rsidRPr="006157FB"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MR0FR22G400582952</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144</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2494</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05.04.201</w:t>
            </w:r>
            <w:r>
              <w:rPr>
                <w:rFonts w:ascii="Times New Roman" w:hAnsi="Times New Roman" w:cs="Times New Roman"/>
                <w:sz w:val="24"/>
                <w:szCs w:val="24"/>
              </w:rPr>
              <w:t>7</w:t>
            </w:r>
            <w:r w:rsidRPr="00261BCD">
              <w:rPr>
                <w:rFonts w:ascii="Times New Roman" w:hAnsi="Times New Roman" w:cs="Times New Roman"/>
                <w:sz w:val="24"/>
                <w:szCs w:val="24"/>
              </w:rPr>
              <w:t>г.</w:t>
            </w:r>
          </w:p>
        </w:tc>
      </w:tr>
      <w:tr w:rsidR="00F01358" w:rsidRPr="00261BCD" w:rsidTr="00F01358">
        <w:trPr>
          <w:trHeight w:val="1432"/>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АПТ-22 П-45 на шасси ЗИЛ-131</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автоподъемник</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2002</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С 203 РК</w:t>
            </w:r>
          </w:p>
        </w:tc>
        <w:tc>
          <w:tcPr>
            <w:tcW w:w="2977"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Х6729463020000057</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150</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6000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05.10.201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415"/>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БМ-302Б 48101 (48101-0000010)</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бурильно-крановая</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1999</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С 211 РК</w:t>
            </w:r>
          </w:p>
        </w:tc>
        <w:tc>
          <w:tcPr>
            <w:tcW w:w="2977"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Х08481010Х0000053</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125</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4250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05.10.201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953"/>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lang w:val="en-US"/>
              </w:rPr>
              <w:t>Toyota Land Cruiser 120 Prado</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легковой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bCs/>
                <w:color w:val="000000"/>
                <w:sz w:val="24"/>
                <w:szCs w:val="24"/>
                <w:lang w:val="en-US"/>
              </w:rPr>
              <w:t>B</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lang w:val="en-US"/>
              </w:rPr>
              <w:t>2007</w:t>
            </w:r>
          </w:p>
        </w:tc>
        <w:tc>
          <w:tcPr>
            <w:tcW w:w="1843" w:type="dxa"/>
            <w:vAlign w:val="center"/>
          </w:tcPr>
          <w:p w:rsidR="00F01358" w:rsidRPr="00D25CF6" w:rsidRDefault="00F01358" w:rsidP="00F01358">
            <w:pPr>
              <w:jc w:val="center"/>
              <w:rPr>
                <w:rFonts w:ascii="Times New Roman" w:hAnsi="Times New Roman" w:cs="Times New Roman"/>
                <w:sz w:val="24"/>
                <w:szCs w:val="24"/>
              </w:rPr>
            </w:pPr>
            <w:r>
              <w:rPr>
                <w:rFonts w:ascii="Times New Roman" w:hAnsi="Times New Roman" w:cs="Times New Roman"/>
                <w:sz w:val="24"/>
                <w:szCs w:val="24"/>
              </w:rPr>
              <w:t>Р 009 ХР</w:t>
            </w:r>
          </w:p>
        </w:tc>
        <w:tc>
          <w:tcPr>
            <w:tcW w:w="2977" w:type="dxa"/>
            <w:vAlign w:val="center"/>
          </w:tcPr>
          <w:p w:rsidR="00F01358" w:rsidRPr="00261BCD"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JTEBU29JX05123906</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lang w:val="en-US"/>
              </w:rPr>
              <w:t>249</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lang w:val="en-US"/>
              </w:rPr>
              <w:t>3956</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lang w:val="en-US"/>
              </w:rPr>
              <w:t>04.10.</w:t>
            </w:r>
            <w:r w:rsidRPr="00261BCD">
              <w:rPr>
                <w:rFonts w:ascii="Times New Roman" w:hAnsi="Times New Roman" w:cs="Times New Roman"/>
                <w:sz w:val="24"/>
                <w:szCs w:val="24"/>
              </w:rPr>
              <w:t>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421"/>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МАЗ</w:t>
            </w:r>
            <w:r>
              <w:rPr>
                <w:rFonts w:ascii="Times New Roman" w:hAnsi="Times New Roman" w:cs="Times New Roman"/>
                <w:sz w:val="24"/>
                <w:szCs w:val="24"/>
              </w:rPr>
              <w:t xml:space="preserve"> </w:t>
            </w:r>
            <w:r w:rsidRPr="00261BCD">
              <w:rPr>
                <w:rFonts w:ascii="Times New Roman" w:hAnsi="Times New Roman" w:cs="Times New Roman"/>
                <w:sz w:val="24"/>
                <w:szCs w:val="24"/>
              </w:rPr>
              <w:t>64229039+ полуприцеп с бортовой платформой</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грузовой седельный тягач</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2000</w:t>
            </w:r>
          </w:p>
        </w:tc>
        <w:tc>
          <w:tcPr>
            <w:tcW w:w="1843" w:type="dxa"/>
            <w:vAlign w:val="center"/>
          </w:tcPr>
          <w:p w:rsidR="00F01358" w:rsidRDefault="00F01358" w:rsidP="00F01358">
            <w:pPr>
              <w:jc w:val="center"/>
              <w:rPr>
                <w:rFonts w:ascii="Times New Roman" w:hAnsi="Times New Roman" w:cs="Times New Roman"/>
                <w:sz w:val="24"/>
                <w:szCs w:val="24"/>
              </w:rPr>
            </w:pPr>
            <w:r>
              <w:rPr>
                <w:rFonts w:ascii="Times New Roman" w:hAnsi="Times New Roman" w:cs="Times New Roman"/>
                <w:sz w:val="24"/>
                <w:szCs w:val="24"/>
              </w:rPr>
              <w:t xml:space="preserve">Б 596 СХ </w:t>
            </w:r>
          </w:p>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АО 5723 86</w:t>
            </w:r>
          </w:p>
        </w:tc>
        <w:tc>
          <w:tcPr>
            <w:tcW w:w="2977" w:type="dxa"/>
            <w:vAlign w:val="center"/>
          </w:tcPr>
          <w:p w:rsidR="00F01358" w:rsidRPr="00B97D1B" w:rsidRDefault="00F01358" w:rsidP="00F01358">
            <w:pPr>
              <w:jc w:val="center"/>
              <w:rPr>
                <w:rFonts w:ascii="Times New Roman" w:hAnsi="Times New Roman" w:cs="Times New Roman"/>
                <w:sz w:val="24"/>
                <w:szCs w:val="24"/>
              </w:rPr>
            </w:pPr>
            <w:r>
              <w:rPr>
                <w:rFonts w:ascii="Times New Roman" w:hAnsi="Times New Roman" w:cs="Times New Roman"/>
                <w:sz w:val="24"/>
                <w:szCs w:val="24"/>
                <w:lang w:val="en-US"/>
              </w:rPr>
              <w:t>Y3M642290Y0016602</w:t>
            </w:r>
            <w:r>
              <w:rPr>
                <w:rFonts w:ascii="Times New Roman" w:hAnsi="Times New Roman" w:cs="Times New Roman"/>
                <w:sz w:val="24"/>
                <w:szCs w:val="24"/>
              </w:rPr>
              <w:t xml:space="preserve"> ОТСУТСТВУЕТ</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330,6</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14860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3</w:t>
            </w:r>
            <w:r>
              <w:rPr>
                <w:rFonts w:ascii="Times New Roman" w:hAnsi="Times New Roman" w:cs="Times New Roman"/>
                <w:sz w:val="24"/>
                <w:szCs w:val="24"/>
              </w:rPr>
              <w:t>0</w:t>
            </w:r>
            <w:r w:rsidRPr="00261BCD">
              <w:rPr>
                <w:rFonts w:ascii="Times New Roman" w:hAnsi="Times New Roman" w:cs="Times New Roman"/>
                <w:sz w:val="24"/>
                <w:szCs w:val="24"/>
              </w:rPr>
              <w:t>.10.201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1170"/>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Урал 43206-0111-61 ПБКМ 511</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бурильно-крановый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С</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2014</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Н 193 ВВ</w:t>
            </w:r>
          </w:p>
        </w:tc>
        <w:tc>
          <w:tcPr>
            <w:tcW w:w="2977" w:type="dxa"/>
            <w:vAlign w:val="center"/>
          </w:tcPr>
          <w:p w:rsidR="00F01358" w:rsidRPr="00B97D1B"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X1P432060E1395070</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230</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11150</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23.09.201</w:t>
            </w:r>
            <w:r>
              <w:rPr>
                <w:rFonts w:ascii="Times New Roman" w:hAnsi="Times New Roman" w:cs="Times New Roman"/>
                <w:sz w:val="24"/>
                <w:szCs w:val="24"/>
              </w:rPr>
              <w:t>6</w:t>
            </w:r>
            <w:r w:rsidRPr="00261BCD">
              <w:rPr>
                <w:rFonts w:ascii="Times New Roman" w:hAnsi="Times New Roman" w:cs="Times New Roman"/>
                <w:sz w:val="24"/>
                <w:szCs w:val="24"/>
              </w:rPr>
              <w:t>г.</w:t>
            </w:r>
          </w:p>
        </w:tc>
      </w:tr>
      <w:tr w:rsidR="00F01358" w:rsidRPr="00261BCD" w:rsidTr="00F01358">
        <w:trPr>
          <w:trHeight w:val="705"/>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УАЗ-390945</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грузовой</w:t>
            </w:r>
          </w:p>
        </w:tc>
        <w:tc>
          <w:tcPr>
            <w:tcW w:w="992" w:type="dxa"/>
            <w:vAlign w:val="center"/>
          </w:tcPr>
          <w:p w:rsidR="00F01358" w:rsidRPr="000D0974"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2014</w:t>
            </w:r>
          </w:p>
        </w:tc>
        <w:tc>
          <w:tcPr>
            <w:tcW w:w="1843"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Н 875 АН</w:t>
            </w:r>
          </w:p>
        </w:tc>
        <w:tc>
          <w:tcPr>
            <w:tcW w:w="2977" w:type="dxa"/>
            <w:vAlign w:val="center"/>
          </w:tcPr>
          <w:p w:rsidR="00F01358" w:rsidRPr="000D0974"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XTT390945E0416200</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112,2</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2693</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337706">
              <w:rPr>
                <w:rFonts w:ascii="Times New Roman" w:hAnsi="Times New Roman" w:cs="Times New Roman"/>
                <w:sz w:val="24"/>
                <w:szCs w:val="24"/>
              </w:rPr>
              <w:t>12.07.2016г.</w:t>
            </w:r>
          </w:p>
        </w:tc>
      </w:tr>
      <w:tr w:rsidR="00F01358" w:rsidRPr="00261BCD" w:rsidTr="00F01358">
        <w:trPr>
          <w:trHeight w:val="933"/>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2126" w:type="dxa"/>
            <w:shd w:val="clear" w:color="auto" w:fill="auto"/>
            <w:vAlign w:val="center"/>
          </w:tcPr>
          <w:p w:rsidR="00F01358" w:rsidRPr="006C0AAF"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lang w:val="en-US"/>
              </w:rPr>
              <w:t>Hyundai H-1</w:t>
            </w:r>
            <w:r>
              <w:rPr>
                <w:rFonts w:ascii="Times New Roman" w:hAnsi="Times New Roman" w:cs="Times New Roman"/>
                <w:sz w:val="24"/>
                <w:szCs w:val="24"/>
              </w:rPr>
              <w:t xml:space="preserve">/ </w:t>
            </w:r>
            <w:r>
              <w:rPr>
                <w:rFonts w:ascii="Times New Roman" w:hAnsi="Times New Roman" w:cs="Times New Roman"/>
                <w:sz w:val="24"/>
                <w:szCs w:val="24"/>
                <w:lang w:val="en-US"/>
              </w:rPr>
              <w:t>Starex</w:t>
            </w:r>
          </w:p>
        </w:tc>
        <w:tc>
          <w:tcPr>
            <w:tcW w:w="1559"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rPr>
              <w:t>легковой</w:t>
            </w:r>
          </w:p>
        </w:tc>
        <w:tc>
          <w:tcPr>
            <w:tcW w:w="992"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bCs/>
                <w:color w:val="000000"/>
                <w:sz w:val="24"/>
                <w:szCs w:val="24"/>
                <w:lang w:val="en-US"/>
              </w:rPr>
              <w:t>B</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rPr>
              <w:t>201</w:t>
            </w:r>
            <w:r w:rsidRPr="00261BCD">
              <w:rPr>
                <w:rFonts w:ascii="Times New Roman" w:hAnsi="Times New Roman" w:cs="Times New Roman"/>
                <w:sz w:val="24"/>
                <w:szCs w:val="24"/>
                <w:lang w:val="en-US"/>
              </w:rPr>
              <w:t>4</w:t>
            </w:r>
          </w:p>
        </w:tc>
        <w:tc>
          <w:tcPr>
            <w:tcW w:w="1843" w:type="dxa"/>
            <w:vAlign w:val="center"/>
          </w:tcPr>
          <w:p w:rsidR="00F01358" w:rsidRPr="00AF2880" w:rsidRDefault="00F01358" w:rsidP="00F01358">
            <w:pPr>
              <w:jc w:val="center"/>
              <w:rPr>
                <w:rFonts w:ascii="Times New Roman" w:hAnsi="Times New Roman" w:cs="Times New Roman"/>
                <w:sz w:val="24"/>
                <w:szCs w:val="24"/>
              </w:rPr>
            </w:pPr>
            <w:r>
              <w:rPr>
                <w:rFonts w:ascii="Times New Roman" w:hAnsi="Times New Roman" w:cs="Times New Roman"/>
                <w:sz w:val="24"/>
                <w:szCs w:val="24"/>
              </w:rPr>
              <w:t>О 900 АО</w:t>
            </w:r>
          </w:p>
        </w:tc>
        <w:tc>
          <w:tcPr>
            <w:tcW w:w="2977" w:type="dxa"/>
            <w:vAlign w:val="center"/>
          </w:tcPr>
          <w:p w:rsidR="00F01358" w:rsidRPr="000D0974"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rPr>
              <w:t>КМН</w:t>
            </w:r>
            <w:r>
              <w:rPr>
                <w:rFonts w:ascii="Times New Roman" w:hAnsi="Times New Roman" w:cs="Times New Roman"/>
                <w:sz w:val="24"/>
                <w:szCs w:val="24"/>
                <w:lang w:val="en-US"/>
              </w:rPr>
              <w:t>W</w:t>
            </w:r>
            <w:r>
              <w:rPr>
                <w:rFonts w:ascii="Times New Roman" w:hAnsi="Times New Roman" w:cs="Times New Roman"/>
                <w:sz w:val="24"/>
                <w:szCs w:val="24"/>
              </w:rPr>
              <w:t>Н81</w:t>
            </w:r>
            <w:r>
              <w:rPr>
                <w:rFonts w:ascii="Times New Roman" w:hAnsi="Times New Roman" w:cs="Times New Roman"/>
                <w:sz w:val="24"/>
                <w:szCs w:val="24"/>
                <w:lang w:val="en-US"/>
              </w:rPr>
              <w:t>RBEU671152</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sidRPr="00261BCD">
              <w:rPr>
                <w:rFonts w:ascii="Times New Roman" w:hAnsi="Times New Roman" w:cs="Times New Roman"/>
                <w:sz w:val="24"/>
                <w:szCs w:val="24"/>
                <w:lang w:val="en-US"/>
              </w:rPr>
              <w:t>170</w:t>
            </w:r>
          </w:p>
        </w:tc>
        <w:tc>
          <w:tcPr>
            <w:tcW w:w="1134" w:type="dxa"/>
            <w:shd w:val="clear" w:color="auto" w:fill="auto"/>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lang w:val="en-US"/>
              </w:rPr>
              <w:t>2359</w:t>
            </w:r>
          </w:p>
        </w:tc>
        <w:tc>
          <w:tcPr>
            <w:tcW w:w="2126" w:type="dxa"/>
            <w:vAlign w:val="center"/>
          </w:tcPr>
          <w:p w:rsidR="00F01358" w:rsidRPr="00261BCD" w:rsidRDefault="00F01358" w:rsidP="00F01358">
            <w:pPr>
              <w:jc w:val="center"/>
              <w:rPr>
                <w:rFonts w:ascii="Times New Roman" w:hAnsi="Times New Roman" w:cs="Times New Roman"/>
                <w:sz w:val="24"/>
                <w:szCs w:val="24"/>
              </w:rPr>
            </w:pPr>
            <w:r w:rsidRPr="00261BCD">
              <w:rPr>
                <w:rFonts w:ascii="Times New Roman" w:hAnsi="Times New Roman" w:cs="Times New Roman"/>
                <w:sz w:val="24"/>
                <w:szCs w:val="24"/>
                <w:lang w:val="en-US"/>
              </w:rPr>
              <w:t>2</w:t>
            </w:r>
            <w:r w:rsidRPr="00261BCD">
              <w:rPr>
                <w:rFonts w:ascii="Times New Roman" w:hAnsi="Times New Roman" w:cs="Times New Roman"/>
                <w:sz w:val="24"/>
                <w:szCs w:val="24"/>
              </w:rPr>
              <w:t>6.10.201</w:t>
            </w:r>
            <w:r>
              <w:rPr>
                <w:rFonts w:ascii="Times New Roman" w:hAnsi="Times New Roman" w:cs="Times New Roman"/>
                <w:sz w:val="24"/>
                <w:szCs w:val="24"/>
                <w:lang w:val="en-US"/>
              </w:rPr>
              <w:t>6</w:t>
            </w:r>
            <w:r w:rsidRPr="00261BCD">
              <w:rPr>
                <w:rFonts w:ascii="Times New Roman" w:hAnsi="Times New Roman" w:cs="Times New Roman"/>
                <w:sz w:val="24"/>
                <w:szCs w:val="24"/>
              </w:rPr>
              <w:t>г.</w:t>
            </w:r>
          </w:p>
        </w:tc>
      </w:tr>
      <w:tr w:rsidR="00F01358" w:rsidRPr="00261BCD" w:rsidTr="00F01358">
        <w:trPr>
          <w:trHeight w:val="933"/>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24</w:t>
            </w:r>
          </w:p>
        </w:tc>
        <w:tc>
          <w:tcPr>
            <w:tcW w:w="2126"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rPr>
              <w:t>УАЗ</w:t>
            </w:r>
            <w:r>
              <w:rPr>
                <w:rFonts w:ascii="Times New Roman" w:hAnsi="Times New Roman" w:cs="Times New Roman"/>
                <w:sz w:val="24"/>
                <w:szCs w:val="24"/>
                <w:lang w:val="en-US"/>
              </w:rPr>
              <w:t xml:space="preserve"> 220695-04</w:t>
            </w:r>
          </w:p>
        </w:tc>
        <w:tc>
          <w:tcPr>
            <w:tcW w:w="1559" w:type="dxa"/>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Спец. пассажирский</w:t>
            </w:r>
          </w:p>
        </w:tc>
        <w:tc>
          <w:tcPr>
            <w:tcW w:w="992" w:type="dxa"/>
            <w:vAlign w:val="center"/>
          </w:tcPr>
          <w:p w:rsidR="00F01358" w:rsidRPr="006C0AAF" w:rsidRDefault="00F01358" w:rsidP="00F0135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w:t>
            </w:r>
          </w:p>
        </w:tc>
        <w:tc>
          <w:tcPr>
            <w:tcW w:w="1276" w:type="dxa"/>
            <w:shd w:val="clear" w:color="auto" w:fill="auto"/>
            <w:vAlign w:val="center"/>
          </w:tcPr>
          <w:p w:rsidR="00F01358" w:rsidRPr="00261BCD" w:rsidRDefault="00F01358" w:rsidP="00F01358">
            <w:pPr>
              <w:jc w:val="center"/>
              <w:rPr>
                <w:rFonts w:ascii="Times New Roman" w:hAnsi="Times New Roman" w:cs="Times New Roman"/>
                <w:sz w:val="24"/>
                <w:szCs w:val="24"/>
              </w:rPr>
            </w:pPr>
            <w:r>
              <w:rPr>
                <w:rFonts w:ascii="Times New Roman" w:hAnsi="Times New Roman" w:cs="Times New Roman"/>
                <w:sz w:val="24"/>
                <w:szCs w:val="24"/>
              </w:rPr>
              <w:t>2015</w:t>
            </w:r>
          </w:p>
        </w:tc>
        <w:tc>
          <w:tcPr>
            <w:tcW w:w="1843" w:type="dxa"/>
            <w:vAlign w:val="center"/>
          </w:tcPr>
          <w:p w:rsidR="00F01358" w:rsidRDefault="00F01358" w:rsidP="00F01358">
            <w:pPr>
              <w:jc w:val="center"/>
              <w:rPr>
                <w:rFonts w:ascii="Times New Roman" w:hAnsi="Times New Roman" w:cs="Times New Roman"/>
                <w:sz w:val="24"/>
                <w:szCs w:val="24"/>
              </w:rPr>
            </w:pPr>
            <w:r>
              <w:rPr>
                <w:rFonts w:ascii="Times New Roman" w:hAnsi="Times New Roman" w:cs="Times New Roman"/>
                <w:sz w:val="24"/>
                <w:szCs w:val="24"/>
              </w:rPr>
              <w:t>Н 147 ВН</w:t>
            </w:r>
          </w:p>
        </w:tc>
        <w:tc>
          <w:tcPr>
            <w:tcW w:w="2977" w:type="dxa"/>
            <w:vAlign w:val="center"/>
          </w:tcPr>
          <w:p w:rsidR="00F01358" w:rsidRPr="00883771"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rPr>
              <w:t>ХТТ220695</w:t>
            </w:r>
            <w:r>
              <w:rPr>
                <w:rFonts w:ascii="Times New Roman" w:hAnsi="Times New Roman" w:cs="Times New Roman"/>
                <w:sz w:val="24"/>
                <w:szCs w:val="24"/>
                <w:lang w:val="en-US"/>
              </w:rPr>
              <w:t>F1224050</w:t>
            </w:r>
          </w:p>
        </w:tc>
        <w:tc>
          <w:tcPr>
            <w:tcW w:w="1559" w:type="dxa"/>
            <w:shd w:val="clear" w:color="auto" w:fill="auto"/>
            <w:vAlign w:val="center"/>
          </w:tcPr>
          <w:p w:rsidR="00F01358" w:rsidRPr="00261BCD"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112</w:t>
            </w:r>
            <w:r>
              <w:rPr>
                <w:rFonts w:ascii="Times New Roman" w:hAnsi="Times New Roman" w:cs="Times New Roman"/>
                <w:sz w:val="24"/>
                <w:szCs w:val="24"/>
              </w:rPr>
              <w:t>,</w:t>
            </w:r>
            <w:r>
              <w:rPr>
                <w:rFonts w:ascii="Times New Roman" w:hAnsi="Times New Roman" w:cs="Times New Roman"/>
                <w:sz w:val="24"/>
                <w:szCs w:val="24"/>
                <w:lang w:val="en-US"/>
              </w:rPr>
              <w:t>2</w:t>
            </w:r>
          </w:p>
        </w:tc>
        <w:tc>
          <w:tcPr>
            <w:tcW w:w="1134" w:type="dxa"/>
            <w:shd w:val="clear" w:color="auto" w:fill="auto"/>
            <w:vAlign w:val="center"/>
          </w:tcPr>
          <w:p w:rsidR="00F01358" w:rsidRPr="00883771" w:rsidRDefault="00F01358" w:rsidP="00F01358">
            <w:pPr>
              <w:jc w:val="center"/>
              <w:rPr>
                <w:rFonts w:ascii="Times New Roman" w:hAnsi="Times New Roman" w:cs="Times New Roman"/>
                <w:sz w:val="24"/>
                <w:szCs w:val="24"/>
              </w:rPr>
            </w:pPr>
            <w:r>
              <w:rPr>
                <w:rFonts w:ascii="Times New Roman" w:hAnsi="Times New Roman" w:cs="Times New Roman"/>
                <w:sz w:val="24"/>
                <w:szCs w:val="24"/>
              </w:rPr>
              <w:t>2693</w:t>
            </w:r>
          </w:p>
        </w:tc>
        <w:tc>
          <w:tcPr>
            <w:tcW w:w="2126" w:type="dxa"/>
            <w:vAlign w:val="center"/>
          </w:tcPr>
          <w:p w:rsidR="00F01358" w:rsidRPr="00883771" w:rsidRDefault="00F01358" w:rsidP="00F01358">
            <w:pPr>
              <w:jc w:val="center"/>
              <w:rPr>
                <w:rFonts w:ascii="Times New Roman" w:hAnsi="Times New Roman" w:cs="Times New Roman"/>
                <w:sz w:val="24"/>
                <w:szCs w:val="24"/>
              </w:rPr>
            </w:pPr>
            <w:r>
              <w:rPr>
                <w:rFonts w:ascii="Times New Roman" w:hAnsi="Times New Roman" w:cs="Times New Roman"/>
                <w:sz w:val="24"/>
                <w:szCs w:val="24"/>
              </w:rPr>
              <w:t>19.10.2016г.</w:t>
            </w:r>
          </w:p>
        </w:tc>
      </w:tr>
      <w:tr w:rsidR="00F01358" w:rsidRPr="00261BCD" w:rsidTr="00F01358">
        <w:trPr>
          <w:trHeight w:val="933"/>
        </w:trPr>
        <w:tc>
          <w:tcPr>
            <w:tcW w:w="568" w:type="dxa"/>
            <w:shd w:val="clear" w:color="auto" w:fill="auto"/>
            <w:vAlign w:val="center"/>
          </w:tcPr>
          <w:p w:rsidR="00F01358" w:rsidRPr="00261BCD" w:rsidRDefault="00F01358" w:rsidP="00F01358">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2126" w:type="dxa"/>
            <w:shd w:val="clear" w:color="auto" w:fill="auto"/>
            <w:vAlign w:val="center"/>
          </w:tcPr>
          <w:p w:rsidR="00F01358" w:rsidRPr="00883771" w:rsidRDefault="00F01358" w:rsidP="00F01358">
            <w:pPr>
              <w:jc w:val="center"/>
              <w:rPr>
                <w:rFonts w:ascii="Times New Roman" w:hAnsi="Times New Roman" w:cs="Times New Roman"/>
                <w:sz w:val="24"/>
                <w:szCs w:val="24"/>
              </w:rPr>
            </w:pPr>
            <w:r>
              <w:rPr>
                <w:rFonts w:ascii="Times New Roman" w:hAnsi="Times New Roman" w:cs="Times New Roman"/>
                <w:sz w:val="24"/>
                <w:szCs w:val="24"/>
              </w:rPr>
              <w:t>Чайка- Сервис 27844</w:t>
            </w:r>
            <w:r>
              <w:rPr>
                <w:rFonts w:ascii="Times New Roman" w:hAnsi="Times New Roman" w:cs="Times New Roman"/>
                <w:sz w:val="24"/>
                <w:szCs w:val="24"/>
                <w:lang w:val="en-US"/>
              </w:rPr>
              <w:t>S</w:t>
            </w:r>
          </w:p>
        </w:tc>
        <w:tc>
          <w:tcPr>
            <w:tcW w:w="1559" w:type="dxa"/>
            <w:vAlign w:val="center"/>
          </w:tcPr>
          <w:p w:rsidR="00F01358" w:rsidRDefault="00F01358" w:rsidP="00F01358">
            <w:pPr>
              <w:jc w:val="center"/>
              <w:rPr>
                <w:rFonts w:ascii="Times New Roman" w:hAnsi="Times New Roman" w:cs="Times New Roman"/>
                <w:sz w:val="24"/>
                <w:szCs w:val="24"/>
              </w:rPr>
            </w:pPr>
            <w:r>
              <w:rPr>
                <w:rFonts w:ascii="Times New Roman" w:hAnsi="Times New Roman" w:cs="Times New Roman"/>
                <w:sz w:val="24"/>
                <w:szCs w:val="24"/>
              </w:rPr>
              <w:t>автогидроподъемник</w:t>
            </w:r>
          </w:p>
        </w:tc>
        <w:tc>
          <w:tcPr>
            <w:tcW w:w="992" w:type="dxa"/>
            <w:vAlign w:val="center"/>
          </w:tcPr>
          <w:p w:rsidR="00F01358" w:rsidRDefault="00F01358" w:rsidP="00F0135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w:t>
            </w:r>
          </w:p>
        </w:tc>
        <w:tc>
          <w:tcPr>
            <w:tcW w:w="1276" w:type="dxa"/>
            <w:shd w:val="clear" w:color="auto" w:fill="auto"/>
            <w:vAlign w:val="center"/>
          </w:tcPr>
          <w:p w:rsidR="00F01358" w:rsidRDefault="00F01358" w:rsidP="00F01358">
            <w:pPr>
              <w:jc w:val="center"/>
              <w:rPr>
                <w:rFonts w:ascii="Times New Roman" w:hAnsi="Times New Roman" w:cs="Times New Roman"/>
                <w:sz w:val="24"/>
                <w:szCs w:val="24"/>
              </w:rPr>
            </w:pPr>
            <w:r>
              <w:rPr>
                <w:rFonts w:ascii="Times New Roman" w:hAnsi="Times New Roman" w:cs="Times New Roman"/>
                <w:sz w:val="24"/>
                <w:szCs w:val="24"/>
              </w:rPr>
              <w:t>2016</w:t>
            </w:r>
          </w:p>
        </w:tc>
        <w:tc>
          <w:tcPr>
            <w:tcW w:w="1843" w:type="dxa"/>
            <w:vAlign w:val="center"/>
          </w:tcPr>
          <w:p w:rsidR="00F01358" w:rsidRDefault="00AF6CD0" w:rsidP="00F01358">
            <w:pPr>
              <w:jc w:val="center"/>
              <w:rPr>
                <w:rFonts w:ascii="Times New Roman" w:hAnsi="Times New Roman" w:cs="Times New Roman"/>
                <w:sz w:val="24"/>
                <w:szCs w:val="24"/>
              </w:rPr>
            </w:pPr>
            <w:r>
              <w:rPr>
                <w:rFonts w:ascii="Times New Roman" w:hAnsi="Times New Roman" w:cs="Times New Roman"/>
                <w:sz w:val="24"/>
                <w:szCs w:val="24"/>
              </w:rPr>
              <w:t>Н645ВН186</w:t>
            </w:r>
          </w:p>
        </w:tc>
        <w:tc>
          <w:tcPr>
            <w:tcW w:w="2977" w:type="dxa"/>
            <w:vAlign w:val="center"/>
          </w:tcPr>
          <w:p w:rsidR="00F01358" w:rsidRPr="00883771"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XUB27844SG0000105</w:t>
            </w:r>
          </w:p>
        </w:tc>
        <w:tc>
          <w:tcPr>
            <w:tcW w:w="1559" w:type="dxa"/>
            <w:shd w:val="clear" w:color="auto" w:fill="auto"/>
            <w:vAlign w:val="center"/>
          </w:tcPr>
          <w:p w:rsidR="00F01358"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1134" w:type="dxa"/>
            <w:shd w:val="clear" w:color="auto" w:fill="auto"/>
            <w:vAlign w:val="center"/>
          </w:tcPr>
          <w:p w:rsidR="00F01358" w:rsidRPr="00883771" w:rsidRDefault="00F01358" w:rsidP="00F01358">
            <w:pPr>
              <w:jc w:val="center"/>
              <w:rPr>
                <w:rFonts w:ascii="Times New Roman" w:hAnsi="Times New Roman" w:cs="Times New Roman"/>
                <w:sz w:val="24"/>
                <w:szCs w:val="24"/>
                <w:lang w:val="en-US"/>
              </w:rPr>
            </w:pPr>
            <w:r>
              <w:rPr>
                <w:rFonts w:ascii="Times New Roman" w:hAnsi="Times New Roman" w:cs="Times New Roman"/>
                <w:sz w:val="24"/>
                <w:szCs w:val="24"/>
                <w:lang w:val="en-US"/>
              </w:rPr>
              <w:t>4750</w:t>
            </w:r>
          </w:p>
        </w:tc>
        <w:tc>
          <w:tcPr>
            <w:tcW w:w="2126" w:type="dxa"/>
            <w:vAlign w:val="center"/>
          </w:tcPr>
          <w:p w:rsidR="00F01358" w:rsidRPr="00883771" w:rsidRDefault="00F01358" w:rsidP="00F01358">
            <w:pPr>
              <w:jc w:val="center"/>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.06.2017г.</w:t>
            </w:r>
          </w:p>
        </w:tc>
      </w:tr>
    </w:tbl>
    <w:p w:rsidR="000E32A1" w:rsidRDefault="000E32A1" w:rsidP="000E32A1">
      <w:pPr>
        <w:rPr>
          <w:rFonts w:ascii="Times New Roman" w:hAnsi="Times New Roman" w:cs="Times New Roman"/>
          <w:kern w:val="1"/>
          <w:sz w:val="24"/>
          <w:szCs w:val="24"/>
          <w:lang w:eastAsia="ar-SA"/>
        </w:rPr>
      </w:pPr>
    </w:p>
    <w:p w:rsidR="000E32A1" w:rsidRPr="00354A2F" w:rsidRDefault="000E32A1" w:rsidP="00354A2F">
      <w:pPr>
        <w:pStyle w:val="af"/>
        <w:rPr>
          <w:rFonts w:ascii="Times New Roman" w:hAnsi="Times New Roman" w:cs="Times New Roman"/>
          <w:kern w:val="1"/>
          <w:sz w:val="24"/>
          <w:szCs w:val="24"/>
          <w:lang w:eastAsia="ar-SA"/>
        </w:rPr>
      </w:pPr>
      <w:r w:rsidRPr="00354A2F">
        <w:rPr>
          <w:rFonts w:ascii="Times New Roman" w:hAnsi="Times New Roman" w:cs="Times New Roman"/>
          <w:kern w:val="1"/>
          <w:sz w:val="24"/>
          <w:szCs w:val="24"/>
          <w:lang w:eastAsia="ar-SA"/>
        </w:rPr>
        <w:t>Условия оказания услуг по страхованию ОСАГО:</w:t>
      </w:r>
    </w:p>
    <w:p w:rsidR="000E32A1" w:rsidRPr="00354A2F" w:rsidRDefault="000E32A1" w:rsidP="00354A2F">
      <w:pPr>
        <w:pStyle w:val="af"/>
        <w:numPr>
          <w:ilvl w:val="0"/>
          <w:numId w:val="6"/>
        </w:numPr>
        <w:rPr>
          <w:rFonts w:ascii="Times New Roman" w:hAnsi="Times New Roman" w:cs="Times New Roman"/>
          <w:kern w:val="1"/>
          <w:sz w:val="24"/>
          <w:szCs w:val="24"/>
          <w:lang w:eastAsia="ar-SA"/>
        </w:rPr>
      </w:pPr>
      <w:r w:rsidRPr="00354A2F">
        <w:rPr>
          <w:rFonts w:ascii="Times New Roman" w:hAnsi="Times New Roman" w:cs="Times New Roman"/>
          <w:kern w:val="1"/>
          <w:sz w:val="24"/>
          <w:szCs w:val="24"/>
          <w:lang w:eastAsia="ar-SA"/>
        </w:rPr>
        <w:t>отсутствие ограничений по режиму хранения автотранспортных средств в ночное время;</w:t>
      </w:r>
    </w:p>
    <w:p w:rsidR="000E32A1" w:rsidRPr="00354A2F" w:rsidRDefault="000E32A1" w:rsidP="00354A2F">
      <w:pPr>
        <w:pStyle w:val="af"/>
        <w:numPr>
          <w:ilvl w:val="0"/>
          <w:numId w:val="6"/>
        </w:numPr>
        <w:rPr>
          <w:rFonts w:ascii="Times New Roman" w:hAnsi="Times New Roman" w:cs="Times New Roman"/>
          <w:kern w:val="1"/>
          <w:sz w:val="24"/>
          <w:szCs w:val="24"/>
          <w:lang w:eastAsia="ar-SA"/>
        </w:rPr>
      </w:pPr>
      <w:r w:rsidRPr="00354A2F">
        <w:rPr>
          <w:rFonts w:ascii="Times New Roman" w:hAnsi="Times New Roman" w:cs="Times New Roman"/>
          <w:kern w:val="1"/>
          <w:sz w:val="24"/>
          <w:szCs w:val="24"/>
          <w:lang w:eastAsia="ar-SA"/>
        </w:rPr>
        <w:t>отсутствия ограничения лиц, допущенных  к управлению автотранспортными средствами;</w:t>
      </w:r>
    </w:p>
    <w:p w:rsidR="000E32A1" w:rsidRPr="00354A2F" w:rsidRDefault="000E32A1" w:rsidP="00354A2F">
      <w:pPr>
        <w:pStyle w:val="af"/>
        <w:numPr>
          <w:ilvl w:val="0"/>
          <w:numId w:val="6"/>
        </w:numPr>
        <w:rPr>
          <w:rFonts w:ascii="Times New Roman" w:hAnsi="Times New Roman" w:cs="Times New Roman"/>
          <w:kern w:val="1"/>
          <w:sz w:val="24"/>
          <w:szCs w:val="24"/>
          <w:lang w:eastAsia="ar-SA"/>
        </w:rPr>
      </w:pPr>
      <w:r w:rsidRPr="00354A2F">
        <w:rPr>
          <w:rFonts w:ascii="Times New Roman" w:hAnsi="Times New Roman" w:cs="Times New Roman"/>
          <w:kern w:val="1"/>
          <w:sz w:val="24"/>
          <w:szCs w:val="24"/>
          <w:lang w:eastAsia="ar-SA"/>
        </w:rPr>
        <w:t>отсутствие ограничений по предоставлению эвакуатора в пределах города Урай</w:t>
      </w:r>
    </w:p>
    <w:p w:rsidR="000E32A1" w:rsidRPr="00354A2F" w:rsidRDefault="000E32A1" w:rsidP="00354A2F">
      <w:pPr>
        <w:pStyle w:val="af"/>
        <w:numPr>
          <w:ilvl w:val="0"/>
          <w:numId w:val="6"/>
        </w:numPr>
        <w:rPr>
          <w:rFonts w:ascii="Times New Roman" w:hAnsi="Times New Roman" w:cs="Times New Roman"/>
          <w:bCs/>
          <w:sz w:val="24"/>
          <w:szCs w:val="24"/>
        </w:rPr>
      </w:pPr>
      <w:r w:rsidRPr="00354A2F">
        <w:rPr>
          <w:rFonts w:ascii="Times New Roman" w:hAnsi="Times New Roman" w:cs="Times New Roman"/>
          <w:bCs/>
          <w:sz w:val="24"/>
          <w:szCs w:val="24"/>
        </w:rPr>
        <w:t>наличие аварийного комиссара;</w:t>
      </w:r>
    </w:p>
    <w:p w:rsidR="000E32A1" w:rsidRPr="00354A2F" w:rsidRDefault="000E32A1" w:rsidP="00354A2F">
      <w:pPr>
        <w:pStyle w:val="af"/>
        <w:numPr>
          <w:ilvl w:val="0"/>
          <w:numId w:val="6"/>
        </w:numPr>
        <w:rPr>
          <w:rFonts w:ascii="Times New Roman" w:hAnsi="Times New Roman" w:cs="Times New Roman"/>
          <w:bCs/>
          <w:sz w:val="24"/>
          <w:szCs w:val="24"/>
        </w:rPr>
      </w:pPr>
      <w:r w:rsidRPr="00354A2F">
        <w:rPr>
          <w:rFonts w:ascii="Times New Roman" w:hAnsi="Times New Roman" w:cs="Times New Roman"/>
          <w:bCs/>
          <w:sz w:val="24"/>
          <w:szCs w:val="24"/>
        </w:rPr>
        <w:t>наличие круглосуточной диспетчерской службы;</w:t>
      </w:r>
    </w:p>
    <w:p w:rsidR="000E32A1" w:rsidRPr="00354A2F" w:rsidRDefault="000E32A1" w:rsidP="00354A2F">
      <w:pPr>
        <w:pStyle w:val="af"/>
        <w:numPr>
          <w:ilvl w:val="0"/>
          <w:numId w:val="6"/>
        </w:numPr>
        <w:rPr>
          <w:rFonts w:ascii="Times New Roman" w:hAnsi="Times New Roman" w:cs="Times New Roman"/>
          <w:bCs/>
          <w:sz w:val="24"/>
          <w:szCs w:val="24"/>
        </w:rPr>
      </w:pPr>
      <w:r w:rsidRPr="00354A2F">
        <w:rPr>
          <w:rFonts w:ascii="Times New Roman" w:hAnsi="Times New Roman" w:cs="Times New Roman"/>
          <w:bCs/>
          <w:sz w:val="24"/>
          <w:szCs w:val="24"/>
        </w:rPr>
        <w:t>состоять в обществе профессиональных страховщиков (РСА);</w:t>
      </w:r>
    </w:p>
    <w:p w:rsidR="000E32A1" w:rsidRPr="00337706" w:rsidRDefault="000E32A1" w:rsidP="00354A2F">
      <w:pPr>
        <w:pStyle w:val="af"/>
        <w:numPr>
          <w:ilvl w:val="0"/>
          <w:numId w:val="6"/>
        </w:numPr>
        <w:rPr>
          <w:rFonts w:ascii="Times New Roman" w:hAnsi="Times New Roman" w:cs="Times New Roman"/>
          <w:bCs/>
          <w:sz w:val="24"/>
          <w:szCs w:val="24"/>
        </w:rPr>
      </w:pPr>
      <w:r w:rsidRPr="00337706">
        <w:rPr>
          <w:rFonts w:ascii="Times New Roman" w:hAnsi="Times New Roman" w:cs="Times New Roman"/>
          <w:bCs/>
          <w:sz w:val="24"/>
          <w:szCs w:val="24"/>
        </w:rPr>
        <w:t xml:space="preserve">существовать на рынке страхования не менее </w:t>
      </w:r>
      <w:r w:rsidR="00337706" w:rsidRPr="00337706">
        <w:rPr>
          <w:rFonts w:ascii="Times New Roman" w:hAnsi="Times New Roman" w:cs="Times New Roman"/>
          <w:bCs/>
          <w:sz w:val="24"/>
          <w:szCs w:val="24"/>
        </w:rPr>
        <w:t>5</w:t>
      </w:r>
      <w:r w:rsidRPr="00337706">
        <w:rPr>
          <w:rFonts w:ascii="Times New Roman" w:hAnsi="Times New Roman" w:cs="Times New Roman"/>
          <w:bCs/>
          <w:sz w:val="24"/>
          <w:szCs w:val="24"/>
        </w:rPr>
        <w:t xml:space="preserve"> лет;</w:t>
      </w:r>
    </w:p>
    <w:p w:rsidR="000E32A1" w:rsidRPr="00337706" w:rsidRDefault="000E32A1" w:rsidP="00354A2F">
      <w:pPr>
        <w:pStyle w:val="af"/>
        <w:numPr>
          <w:ilvl w:val="0"/>
          <w:numId w:val="6"/>
        </w:numPr>
        <w:rPr>
          <w:rFonts w:ascii="Times New Roman" w:hAnsi="Times New Roman" w:cs="Times New Roman"/>
          <w:bCs/>
          <w:sz w:val="24"/>
          <w:szCs w:val="24"/>
        </w:rPr>
      </w:pPr>
      <w:r w:rsidRPr="00337706">
        <w:rPr>
          <w:rFonts w:ascii="Times New Roman" w:hAnsi="Times New Roman" w:cs="Times New Roman"/>
          <w:bCs/>
          <w:sz w:val="24"/>
          <w:szCs w:val="24"/>
        </w:rPr>
        <w:t>рейтинг компании не мене А</w:t>
      </w:r>
    </w:p>
    <w:p w:rsidR="00EA55D1" w:rsidRPr="00EA55D1" w:rsidRDefault="00EA55D1" w:rsidP="00354A2F">
      <w:pPr>
        <w:pStyle w:val="af"/>
        <w:numPr>
          <w:ilvl w:val="0"/>
          <w:numId w:val="6"/>
        </w:numPr>
        <w:rPr>
          <w:rFonts w:ascii="Times New Roman" w:hAnsi="Times New Roman" w:cs="Times New Roman"/>
          <w:bCs/>
          <w:sz w:val="24"/>
          <w:szCs w:val="24"/>
        </w:rPr>
      </w:pPr>
      <w:r w:rsidRPr="00EA55D1">
        <w:rPr>
          <w:rFonts w:ascii="Times New Roman" w:hAnsi="Times New Roman" w:cs="Times New Roman"/>
          <w:bCs/>
          <w:sz w:val="24"/>
          <w:szCs w:val="24"/>
        </w:rPr>
        <w:t>Наличие филиала, представителя на территории г. Урая, Ханты-Мансийский автономный округ.</w:t>
      </w:r>
    </w:p>
    <w:p w:rsidR="00EA55D1" w:rsidRPr="00EA55D1" w:rsidRDefault="00EA55D1" w:rsidP="00EA55D1">
      <w:pPr>
        <w:pStyle w:val="af"/>
        <w:ind w:left="720"/>
        <w:rPr>
          <w:rFonts w:ascii="Times New Roman" w:hAnsi="Times New Roman" w:cs="Times New Roman"/>
          <w:bCs/>
          <w:sz w:val="24"/>
          <w:szCs w:val="24"/>
          <w:highlight w:val="yellow"/>
        </w:rPr>
      </w:pPr>
    </w:p>
    <w:p w:rsidR="000E32A1" w:rsidRPr="00354A2F" w:rsidRDefault="00354A2F" w:rsidP="00354A2F">
      <w:pPr>
        <w:pStyle w:val="af"/>
        <w:jc w:val="center"/>
        <w:rPr>
          <w:rFonts w:ascii="Times New Roman" w:hAnsi="Times New Roman" w:cs="Times New Roman"/>
          <w:b/>
          <w:sz w:val="24"/>
          <w:szCs w:val="24"/>
        </w:rPr>
      </w:pPr>
      <w:r w:rsidRPr="00354A2F">
        <w:rPr>
          <w:rFonts w:ascii="Times New Roman" w:hAnsi="Times New Roman" w:cs="Times New Roman"/>
          <w:b/>
          <w:color w:val="000000"/>
          <w:sz w:val="24"/>
          <w:szCs w:val="24"/>
        </w:rPr>
        <w:t>Т</w:t>
      </w:r>
      <w:r w:rsidR="000E32A1" w:rsidRPr="00354A2F">
        <w:rPr>
          <w:rFonts w:ascii="Times New Roman" w:hAnsi="Times New Roman" w:cs="Times New Roman"/>
          <w:b/>
          <w:color w:val="000000"/>
          <w:sz w:val="24"/>
          <w:szCs w:val="24"/>
        </w:rPr>
        <w:t>ребования к документам</w:t>
      </w:r>
    </w:p>
    <w:p w:rsidR="00354A2F" w:rsidRDefault="00354A2F" w:rsidP="00354A2F">
      <w:pPr>
        <w:pStyle w:val="af"/>
        <w:numPr>
          <w:ilvl w:val="0"/>
          <w:numId w:val="8"/>
        </w:numPr>
        <w:jc w:val="both"/>
        <w:rPr>
          <w:rFonts w:ascii="Times New Roman" w:hAnsi="Times New Roman" w:cs="Times New Roman"/>
          <w:color w:val="000000"/>
          <w:sz w:val="24"/>
          <w:szCs w:val="24"/>
        </w:rPr>
      </w:pPr>
      <w:r w:rsidRPr="00354A2F">
        <w:rPr>
          <w:rFonts w:ascii="Times New Roman" w:eastAsia="Times New Roman" w:hAnsi="Times New Roman" w:cs="Times New Roman"/>
          <w:snapToGrid w:val="0"/>
          <w:sz w:val="24"/>
          <w:szCs w:val="24"/>
        </w:rPr>
        <w:t>Полученная не ранее чем за 1 (один)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либо распечатанные сведения и документы из ЕГРЮЛ и ЕГРИП с использованием системы межведомственного электронного взаимодействия полученные в силу Административного регламента предоставления ФНС России сведений и документов из ЕГРЮЛ и ЕГРИП, утвержденного Приказом Минфина России от 15.01.2015 N 5н.;</w:t>
      </w:r>
      <w:r w:rsidR="000E32A1" w:rsidRPr="00354A2F">
        <w:rPr>
          <w:rFonts w:ascii="Times New Roman" w:hAnsi="Times New Roman" w:cs="Times New Roman"/>
          <w:color w:val="000000"/>
          <w:sz w:val="24"/>
          <w:szCs w:val="24"/>
        </w:rPr>
        <w:t>2)</w:t>
      </w:r>
      <w:r w:rsidR="00EA55D1">
        <w:rPr>
          <w:rFonts w:ascii="Times New Roman" w:hAnsi="Times New Roman" w:cs="Times New Roman"/>
          <w:color w:val="000000"/>
          <w:sz w:val="24"/>
          <w:szCs w:val="24"/>
        </w:rPr>
        <w:t>;</w:t>
      </w:r>
      <w:r w:rsidR="000E32A1" w:rsidRPr="00354A2F">
        <w:rPr>
          <w:rFonts w:ascii="Times New Roman" w:hAnsi="Times New Roman" w:cs="Times New Roman"/>
          <w:color w:val="000000"/>
          <w:sz w:val="24"/>
          <w:szCs w:val="24"/>
        </w:rPr>
        <w:t xml:space="preserve"> </w:t>
      </w:r>
    </w:p>
    <w:p w:rsidR="00EA55D1" w:rsidRPr="00EA55D1" w:rsidRDefault="00EA55D1" w:rsidP="00354A2F">
      <w:pPr>
        <w:pStyle w:val="af"/>
        <w:numPr>
          <w:ilvl w:val="0"/>
          <w:numId w:val="8"/>
        </w:numPr>
        <w:jc w:val="both"/>
        <w:rPr>
          <w:rFonts w:ascii="Times New Roman" w:hAnsi="Times New Roman" w:cs="Times New Roman"/>
          <w:i/>
          <w:color w:val="000000"/>
          <w:sz w:val="24"/>
          <w:szCs w:val="24"/>
        </w:rPr>
      </w:pPr>
      <w:r w:rsidRPr="00EA55D1">
        <w:rPr>
          <w:rStyle w:val="af0"/>
          <w:rFonts w:ascii="Times New Roman" w:hAnsi="Times New Roman" w:cs="Times New Roman"/>
          <w:i w:val="0"/>
          <w:sz w:val="24"/>
          <w:szCs w:val="24"/>
        </w:rPr>
        <w:t>Анкета участника закупки</w:t>
      </w:r>
      <w:r>
        <w:rPr>
          <w:rStyle w:val="af0"/>
          <w:rFonts w:ascii="Times New Roman" w:hAnsi="Times New Roman" w:cs="Times New Roman"/>
          <w:i w:val="0"/>
          <w:sz w:val="24"/>
          <w:szCs w:val="24"/>
        </w:rPr>
        <w:t>;</w:t>
      </w:r>
    </w:p>
    <w:p w:rsidR="000E32A1" w:rsidRPr="00354A2F" w:rsidRDefault="000E32A1" w:rsidP="00354A2F">
      <w:pPr>
        <w:pStyle w:val="af"/>
        <w:numPr>
          <w:ilvl w:val="0"/>
          <w:numId w:val="8"/>
        </w:numPr>
        <w:jc w:val="both"/>
        <w:rPr>
          <w:rFonts w:ascii="Times New Roman" w:hAnsi="Times New Roman" w:cs="Times New Roman"/>
          <w:sz w:val="24"/>
          <w:szCs w:val="24"/>
        </w:rPr>
      </w:pPr>
      <w:r w:rsidRPr="00354A2F">
        <w:rPr>
          <w:rFonts w:ascii="Times New Roman" w:hAnsi="Times New Roman" w:cs="Times New Roman"/>
          <w:sz w:val="24"/>
          <w:szCs w:val="24"/>
        </w:rPr>
        <w:t>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0E32A1" w:rsidRDefault="000E32A1" w:rsidP="00354A2F">
      <w:pPr>
        <w:pStyle w:val="af"/>
        <w:numPr>
          <w:ilvl w:val="0"/>
          <w:numId w:val="8"/>
        </w:numPr>
        <w:jc w:val="both"/>
        <w:rPr>
          <w:rFonts w:ascii="Times New Roman" w:hAnsi="Times New Roman" w:cs="Times New Roman"/>
          <w:sz w:val="24"/>
          <w:szCs w:val="24"/>
        </w:rPr>
      </w:pPr>
      <w:r w:rsidRPr="00354A2F">
        <w:rPr>
          <w:rFonts w:ascii="Times New Roman" w:hAnsi="Times New Roman" w:cs="Times New Roman"/>
          <w:sz w:val="24"/>
          <w:szCs w:val="24"/>
        </w:rPr>
        <w:lastRenderedPageBreak/>
        <w:t>Копия лицензии на право осуществления обязательного страхования гражданской ответственности владельцев транспортных средств;</w:t>
      </w:r>
    </w:p>
    <w:p w:rsidR="00EA55D1" w:rsidRPr="00EA55D1" w:rsidRDefault="00EA55D1" w:rsidP="00EA55D1">
      <w:pPr>
        <w:pStyle w:val="Default"/>
        <w:numPr>
          <w:ilvl w:val="0"/>
          <w:numId w:val="8"/>
        </w:numPr>
        <w:jc w:val="both"/>
        <w:rPr>
          <w:rStyle w:val="af0"/>
          <w:i w:val="0"/>
        </w:rPr>
      </w:pPr>
      <w:r>
        <w:rPr>
          <w:rStyle w:val="af0"/>
          <w:i w:val="0"/>
        </w:rPr>
        <w:t>З</w:t>
      </w:r>
      <w:r w:rsidRPr="00EA55D1">
        <w:rPr>
          <w:rStyle w:val="af0"/>
          <w:i w:val="0"/>
        </w:rPr>
        <w:t xml:space="preserve">аверенную участником копию свидетельства о внесении записи об участнике в единый государственный реестр юридических лиц; </w:t>
      </w:r>
    </w:p>
    <w:p w:rsidR="00EA55D1" w:rsidRPr="00EA55D1" w:rsidRDefault="00EA55D1" w:rsidP="00354A2F">
      <w:pPr>
        <w:pStyle w:val="Default"/>
        <w:numPr>
          <w:ilvl w:val="0"/>
          <w:numId w:val="8"/>
        </w:numPr>
        <w:jc w:val="both"/>
        <w:rPr>
          <w:i/>
        </w:rPr>
      </w:pPr>
      <w:r>
        <w:rPr>
          <w:rStyle w:val="af0"/>
          <w:i w:val="0"/>
        </w:rPr>
        <w:t>З</w:t>
      </w:r>
      <w:r w:rsidRPr="00EA55D1">
        <w:rPr>
          <w:rStyle w:val="af0"/>
          <w:i w:val="0"/>
        </w:rPr>
        <w:t xml:space="preserve">аверенную участником копию свидетельства о постановке на учет в налоговом органе; </w:t>
      </w:r>
    </w:p>
    <w:p w:rsidR="000E32A1" w:rsidRPr="00354A2F" w:rsidRDefault="000E32A1" w:rsidP="00354A2F">
      <w:pPr>
        <w:pStyle w:val="af"/>
        <w:numPr>
          <w:ilvl w:val="0"/>
          <w:numId w:val="8"/>
        </w:numPr>
        <w:jc w:val="both"/>
        <w:rPr>
          <w:rFonts w:ascii="Times New Roman" w:hAnsi="Times New Roman" w:cs="Times New Roman"/>
          <w:sz w:val="24"/>
          <w:szCs w:val="24"/>
        </w:rPr>
      </w:pPr>
      <w:r w:rsidRPr="00354A2F">
        <w:rPr>
          <w:rFonts w:ascii="Times New Roman" w:hAnsi="Times New Roman" w:cs="Times New Roman"/>
          <w:sz w:val="24"/>
          <w:szCs w:val="24"/>
        </w:rPr>
        <w:t>Опись представленных документов с указанием общего количества листов (оригинал)</w:t>
      </w:r>
      <w:r w:rsidR="00EA55D1">
        <w:rPr>
          <w:rFonts w:ascii="Times New Roman" w:hAnsi="Times New Roman" w:cs="Times New Roman"/>
          <w:sz w:val="24"/>
          <w:szCs w:val="24"/>
        </w:rPr>
        <w:t>;</w:t>
      </w:r>
    </w:p>
    <w:p w:rsidR="000E32A1" w:rsidRPr="00354A2F" w:rsidRDefault="000E32A1" w:rsidP="00354A2F">
      <w:pPr>
        <w:pStyle w:val="af"/>
        <w:numPr>
          <w:ilvl w:val="0"/>
          <w:numId w:val="8"/>
        </w:numPr>
        <w:jc w:val="both"/>
        <w:rPr>
          <w:rFonts w:ascii="Times New Roman" w:hAnsi="Times New Roman" w:cs="Times New Roman"/>
          <w:sz w:val="24"/>
          <w:szCs w:val="24"/>
        </w:rPr>
      </w:pPr>
      <w:r w:rsidRPr="00354A2F">
        <w:rPr>
          <w:rFonts w:ascii="Times New Roman" w:hAnsi="Times New Roman" w:cs="Times New Roman"/>
          <w:sz w:val="24"/>
          <w:szCs w:val="24"/>
        </w:rPr>
        <w:t>Копии учредительных документов участника</w:t>
      </w:r>
      <w:r w:rsidR="00EA55D1">
        <w:rPr>
          <w:rFonts w:ascii="Times New Roman" w:hAnsi="Times New Roman" w:cs="Times New Roman"/>
          <w:sz w:val="24"/>
          <w:szCs w:val="24"/>
        </w:rPr>
        <w:t>;</w:t>
      </w:r>
    </w:p>
    <w:p w:rsidR="000E32A1" w:rsidRPr="00354A2F" w:rsidRDefault="000E32A1" w:rsidP="00354A2F">
      <w:pPr>
        <w:pStyle w:val="af"/>
        <w:numPr>
          <w:ilvl w:val="0"/>
          <w:numId w:val="8"/>
        </w:numPr>
        <w:jc w:val="both"/>
        <w:rPr>
          <w:rFonts w:ascii="Times New Roman" w:hAnsi="Times New Roman" w:cs="Times New Roman"/>
          <w:sz w:val="24"/>
          <w:szCs w:val="24"/>
        </w:rPr>
      </w:pPr>
      <w:r w:rsidRPr="00354A2F">
        <w:rPr>
          <w:rFonts w:ascii="Times New Roman" w:hAnsi="Times New Roman" w:cs="Times New Roman"/>
          <w:sz w:val="24"/>
          <w:szCs w:val="24"/>
        </w:rPr>
        <w:t>Расчет цены</w:t>
      </w:r>
      <w:r w:rsidR="00EA55D1">
        <w:rPr>
          <w:rFonts w:ascii="Times New Roman" w:hAnsi="Times New Roman" w:cs="Times New Roman"/>
          <w:sz w:val="24"/>
          <w:szCs w:val="24"/>
        </w:rPr>
        <w:t>.</w:t>
      </w:r>
    </w:p>
    <w:p w:rsidR="00B43937" w:rsidRPr="00354A2F" w:rsidRDefault="00B43937" w:rsidP="00354A2F">
      <w:pPr>
        <w:pStyle w:val="af"/>
        <w:rPr>
          <w:rFonts w:ascii="Times New Roman" w:hAnsi="Times New Roman" w:cs="Times New Roman"/>
          <w:sz w:val="24"/>
          <w:szCs w:val="24"/>
        </w:rPr>
      </w:pPr>
    </w:p>
    <w:p w:rsidR="00BF777B" w:rsidRPr="00354A2F" w:rsidRDefault="000E32A1" w:rsidP="00354A2F">
      <w:pPr>
        <w:pStyle w:val="af"/>
        <w:rPr>
          <w:rFonts w:ascii="Times New Roman" w:hAnsi="Times New Roman" w:cs="Times New Roman"/>
          <w:sz w:val="24"/>
          <w:szCs w:val="24"/>
        </w:rPr>
      </w:pPr>
      <w:r w:rsidRPr="00354A2F">
        <w:rPr>
          <w:rFonts w:ascii="Times New Roman" w:hAnsi="Times New Roman" w:cs="Times New Roman"/>
          <w:sz w:val="24"/>
          <w:szCs w:val="24"/>
        </w:rPr>
        <w:t>Директор ОАО «ЮТЭК - Энергия»</w:t>
      </w:r>
      <w:r w:rsidR="00354A2F" w:rsidRPr="00354A2F">
        <w:rPr>
          <w:rFonts w:ascii="Times New Roman" w:hAnsi="Times New Roman" w:cs="Times New Roman"/>
          <w:sz w:val="24"/>
          <w:szCs w:val="24"/>
        </w:rPr>
        <w:t xml:space="preserve"> </w:t>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t>О.Е. Герасименко</w:t>
      </w:r>
      <w:r w:rsidRPr="00354A2F">
        <w:rPr>
          <w:rFonts w:ascii="Times New Roman" w:hAnsi="Times New Roman" w:cs="Times New Roman"/>
          <w:sz w:val="24"/>
          <w:szCs w:val="24"/>
        </w:rPr>
        <w:t xml:space="preserve"> </w:t>
      </w:r>
    </w:p>
    <w:p w:rsidR="00354A2F" w:rsidRDefault="00354A2F" w:rsidP="00354A2F">
      <w:pPr>
        <w:pStyle w:val="af"/>
        <w:rPr>
          <w:rFonts w:ascii="Times New Roman" w:hAnsi="Times New Roman" w:cs="Times New Roman"/>
          <w:b/>
          <w:sz w:val="24"/>
          <w:szCs w:val="24"/>
        </w:rPr>
      </w:pPr>
    </w:p>
    <w:p w:rsidR="00354A2F" w:rsidRDefault="00354A2F" w:rsidP="00354A2F">
      <w:pPr>
        <w:pStyle w:val="af"/>
        <w:rPr>
          <w:rFonts w:ascii="Times New Roman" w:hAnsi="Times New Roman" w:cs="Times New Roman"/>
          <w:b/>
          <w:sz w:val="24"/>
          <w:szCs w:val="24"/>
        </w:rPr>
      </w:pPr>
    </w:p>
    <w:p w:rsidR="000E32A1" w:rsidRPr="00354A2F" w:rsidRDefault="000E32A1" w:rsidP="00354A2F">
      <w:pPr>
        <w:pStyle w:val="af"/>
        <w:rPr>
          <w:rFonts w:ascii="Times New Roman" w:hAnsi="Times New Roman" w:cs="Times New Roman"/>
          <w:b/>
          <w:sz w:val="24"/>
          <w:szCs w:val="24"/>
        </w:rPr>
      </w:pPr>
      <w:r w:rsidRPr="00354A2F">
        <w:rPr>
          <w:rFonts w:ascii="Times New Roman" w:hAnsi="Times New Roman" w:cs="Times New Roman"/>
          <w:b/>
          <w:sz w:val="24"/>
          <w:szCs w:val="24"/>
        </w:rPr>
        <w:t>Согласовано:</w:t>
      </w:r>
    </w:p>
    <w:p w:rsidR="000E32A1" w:rsidRPr="00354A2F" w:rsidRDefault="000E32A1" w:rsidP="00354A2F">
      <w:pPr>
        <w:pStyle w:val="af"/>
        <w:rPr>
          <w:rFonts w:ascii="Times New Roman" w:hAnsi="Times New Roman" w:cs="Times New Roman"/>
          <w:sz w:val="24"/>
          <w:szCs w:val="24"/>
        </w:rPr>
      </w:pPr>
      <w:r w:rsidRPr="00354A2F">
        <w:rPr>
          <w:rFonts w:ascii="Times New Roman" w:hAnsi="Times New Roman" w:cs="Times New Roman"/>
          <w:sz w:val="24"/>
          <w:szCs w:val="24"/>
        </w:rPr>
        <w:t xml:space="preserve">Начальник службы механизации   </w:t>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00354A2F" w:rsidRPr="00354A2F">
        <w:rPr>
          <w:rFonts w:ascii="Times New Roman" w:hAnsi="Times New Roman" w:cs="Times New Roman"/>
          <w:sz w:val="24"/>
          <w:szCs w:val="24"/>
        </w:rPr>
        <w:tab/>
      </w:r>
      <w:r w:rsidRPr="00354A2F">
        <w:rPr>
          <w:rFonts w:ascii="Times New Roman" w:hAnsi="Times New Roman" w:cs="Times New Roman"/>
          <w:sz w:val="24"/>
          <w:szCs w:val="24"/>
        </w:rPr>
        <w:t xml:space="preserve"> А.В.Птичкин</w:t>
      </w:r>
    </w:p>
    <w:p w:rsidR="000E32A1" w:rsidRDefault="000E32A1" w:rsidP="00197535">
      <w:pPr>
        <w:rPr>
          <w:rFonts w:ascii="Times New Roman" w:hAnsi="Times New Roman" w:cs="Times New Roman"/>
          <w:sz w:val="24"/>
          <w:szCs w:val="24"/>
        </w:rPr>
      </w:pPr>
    </w:p>
    <w:p w:rsidR="000E32A1" w:rsidRDefault="000E32A1" w:rsidP="00197535">
      <w:pPr>
        <w:rPr>
          <w:rFonts w:ascii="Times New Roman" w:hAnsi="Times New Roman" w:cs="Times New Roman"/>
          <w:sz w:val="24"/>
          <w:szCs w:val="24"/>
        </w:rPr>
      </w:pPr>
    </w:p>
    <w:p w:rsidR="000E32A1" w:rsidRDefault="000E32A1" w:rsidP="00197535">
      <w:pPr>
        <w:rPr>
          <w:rFonts w:ascii="Times New Roman" w:hAnsi="Times New Roman" w:cs="Times New Roman"/>
          <w:sz w:val="24"/>
          <w:szCs w:val="24"/>
        </w:rPr>
      </w:pPr>
    </w:p>
    <w:p w:rsidR="000E32A1" w:rsidRDefault="000E32A1" w:rsidP="00197535">
      <w:pPr>
        <w:rPr>
          <w:rFonts w:ascii="Times New Roman" w:hAnsi="Times New Roman" w:cs="Times New Roman"/>
          <w:sz w:val="24"/>
          <w:szCs w:val="24"/>
        </w:rPr>
      </w:pPr>
    </w:p>
    <w:p w:rsidR="00FF4F6D" w:rsidRDefault="00FF4F6D" w:rsidP="00197535">
      <w:pPr>
        <w:rPr>
          <w:rFonts w:ascii="Times New Roman" w:hAnsi="Times New Roman" w:cs="Times New Roman"/>
          <w:sz w:val="24"/>
          <w:szCs w:val="24"/>
        </w:rPr>
        <w:sectPr w:rsidR="00FF4F6D" w:rsidSect="00BF777B">
          <w:pgSz w:w="16838" w:h="11906" w:orient="landscape" w:code="9"/>
          <w:pgMar w:top="567" w:right="1418" w:bottom="567" w:left="567" w:header="720" w:footer="720" w:gutter="0"/>
          <w:cols w:space="720"/>
          <w:docGrid w:linePitch="360" w:charSpace="32768"/>
        </w:sectPr>
      </w:pPr>
    </w:p>
    <w:p w:rsidR="00197535" w:rsidRPr="00354A2F" w:rsidRDefault="00261BCD" w:rsidP="00354A2F">
      <w:pPr>
        <w:pStyle w:val="af"/>
        <w:jc w:val="right"/>
        <w:rPr>
          <w:rFonts w:ascii="Times New Roman" w:hAnsi="Times New Roman" w:cs="Times New Roman"/>
        </w:rPr>
      </w:pPr>
      <w:r w:rsidRPr="00354A2F">
        <w:rPr>
          <w:rFonts w:ascii="Times New Roman" w:hAnsi="Times New Roman" w:cs="Times New Roman"/>
        </w:rPr>
        <w:lastRenderedPageBreak/>
        <w:t>Приложение №</w:t>
      </w:r>
      <w:r w:rsidR="00354A2F" w:rsidRPr="00354A2F">
        <w:rPr>
          <w:rFonts w:ascii="Times New Roman" w:hAnsi="Times New Roman" w:cs="Times New Roman"/>
        </w:rPr>
        <w:t>2</w:t>
      </w:r>
      <w:r w:rsidRPr="00354A2F">
        <w:rPr>
          <w:rFonts w:ascii="Times New Roman" w:hAnsi="Times New Roman" w:cs="Times New Roman"/>
        </w:rPr>
        <w:t xml:space="preserve"> </w:t>
      </w:r>
    </w:p>
    <w:p w:rsidR="00197535" w:rsidRPr="00354A2F" w:rsidRDefault="00197535" w:rsidP="00354A2F">
      <w:pPr>
        <w:pStyle w:val="af"/>
        <w:jc w:val="right"/>
        <w:rPr>
          <w:rFonts w:ascii="Times New Roman" w:hAnsi="Times New Roman" w:cs="Times New Roman"/>
        </w:rPr>
      </w:pPr>
      <w:r w:rsidRPr="00354A2F">
        <w:rPr>
          <w:rFonts w:ascii="Times New Roman" w:hAnsi="Times New Roman" w:cs="Times New Roman"/>
        </w:rPr>
        <w:t>к извещению о проведении запроса котировок</w:t>
      </w:r>
    </w:p>
    <w:p w:rsidR="00354A2F" w:rsidRDefault="00197535" w:rsidP="00354A2F">
      <w:pPr>
        <w:pStyle w:val="af"/>
        <w:jc w:val="right"/>
        <w:rPr>
          <w:rFonts w:ascii="Times New Roman" w:hAnsi="Times New Roman" w:cs="Times New Roman"/>
        </w:rPr>
      </w:pPr>
      <w:r w:rsidRPr="00354A2F">
        <w:rPr>
          <w:rFonts w:ascii="Times New Roman" w:hAnsi="Times New Roman" w:cs="Times New Roman"/>
        </w:rPr>
        <w:t>на осуществление обязательного страхования гражданской ответственно</w:t>
      </w:r>
      <w:r w:rsidR="00354A2F" w:rsidRPr="00354A2F">
        <w:rPr>
          <w:rFonts w:ascii="Times New Roman" w:hAnsi="Times New Roman" w:cs="Times New Roman"/>
        </w:rPr>
        <w:t>сти</w:t>
      </w:r>
    </w:p>
    <w:p w:rsidR="00197535" w:rsidRPr="00354A2F" w:rsidRDefault="00354A2F" w:rsidP="00354A2F">
      <w:pPr>
        <w:pStyle w:val="af"/>
        <w:jc w:val="right"/>
        <w:rPr>
          <w:rFonts w:ascii="Times New Roman" w:hAnsi="Times New Roman" w:cs="Times New Roman"/>
        </w:rPr>
      </w:pPr>
      <w:r w:rsidRPr="00354A2F">
        <w:rPr>
          <w:rFonts w:ascii="Times New Roman" w:hAnsi="Times New Roman" w:cs="Times New Roman"/>
        </w:rPr>
        <w:t xml:space="preserve"> владельцев</w:t>
      </w:r>
      <w:r w:rsidR="00B22DB5" w:rsidRPr="00354A2F">
        <w:rPr>
          <w:rFonts w:ascii="Times New Roman" w:hAnsi="Times New Roman" w:cs="Times New Roman"/>
        </w:rPr>
        <w:t xml:space="preserve"> </w:t>
      </w:r>
      <w:r w:rsidR="00197535" w:rsidRPr="00354A2F">
        <w:rPr>
          <w:rFonts w:ascii="Times New Roman" w:hAnsi="Times New Roman" w:cs="Times New Roman"/>
        </w:rPr>
        <w:t>транспортных средств (ОСАГО) ОАО «ЮТЭК</w:t>
      </w:r>
      <w:r w:rsidRPr="00354A2F">
        <w:rPr>
          <w:rFonts w:ascii="Times New Roman" w:hAnsi="Times New Roman" w:cs="Times New Roman"/>
        </w:rPr>
        <w:t xml:space="preserve"> </w:t>
      </w:r>
      <w:r w:rsidR="00197535" w:rsidRPr="00354A2F">
        <w:rPr>
          <w:rFonts w:ascii="Times New Roman" w:hAnsi="Times New Roman" w:cs="Times New Roman"/>
        </w:rPr>
        <w:t>-</w:t>
      </w:r>
      <w:r w:rsidRPr="00354A2F">
        <w:rPr>
          <w:rFonts w:ascii="Times New Roman" w:hAnsi="Times New Roman" w:cs="Times New Roman"/>
        </w:rPr>
        <w:t xml:space="preserve"> </w:t>
      </w:r>
      <w:r w:rsidR="00197535" w:rsidRPr="00354A2F">
        <w:rPr>
          <w:rFonts w:ascii="Times New Roman" w:hAnsi="Times New Roman" w:cs="Times New Roman"/>
        </w:rPr>
        <w:t>Энергия»</w:t>
      </w:r>
    </w:p>
    <w:p w:rsidR="00197535" w:rsidRPr="00261BCD" w:rsidRDefault="00197535" w:rsidP="00B22DB5">
      <w:pPr>
        <w:shd w:val="clear" w:color="auto" w:fill="FFFFFF"/>
        <w:spacing w:line="240" w:lineRule="auto"/>
        <w:ind w:right="-5"/>
        <w:jc w:val="right"/>
        <w:rPr>
          <w:rFonts w:ascii="Times New Roman" w:hAnsi="Times New Roman" w:cs="Times New Roman"/>
          <w:sz w:val="24"/>
          <w:szCs w:val="24"/>
        </w:rPr>
      </w:pPr>
    </w:p>
    <w:p w:rsidR="00197535" w:rsidRPr="00F96144" w:rsidRDefault="00197535" w:rsidP="00F96144">
      <w:pPr>
        <w:pStyle w:val="af"/>
        <w:jc w:val="center"/>
        <w:rPr>
          <w:rFonts w:ascii="Times New Roman" w:hAnsi="Times New Roman" w:cs="Times New Roman"/>
          <w:b/>
          <w:sz w:val="24"/>
          <w:szCs w:val="24"/>
        </w:rPr>
      </w:pPr>
      <w:r w:rsidRPr="00F96144">
        <w:rPr>
          <w:rFonts w:ascii="Times New Roman" w:hAnsi="Times New Roman" w:cs="Times New Roman"/>
          <w:b/>
          <w:sz w:val="24"/>
          <w:szCs w:val="24"/>
        </w:rPr>
        <w:t>ДОГОВОР</w:t>
      </w:r>
    </w:p>
    <w:p w:rsidR="00197535" w:rsidRPr="00F96144" w:rsidRDefault="00197535" w:rsidP="00F96144">
      <w:pPr>
        <w:pStyle w:val="af"/>
        <w:jc w:val="center"/>
        <w:rPr>
          <w:rFonts w:ascii="Times New Roman" w:hAnsi="Times New Roman" w:cs="Times New Roman"/>
          <w:b/>
          <w:sz w:val="24"/>
          <w:szCs w:val="24"/>
        </w:rPr>
      </w:pPr>
      <w:r w:rsidRPr="00F96144">
        <w:rPr>
          <w:rFonts w:ascii="Times New Roman" w:hAnsi="Times New Roman" w:cs="Times New Roman"/>
          <w:b/>
          <w:sz w:val="24"/>
          <w:szCs w:val="24"/>
        </w:rPr>
        <w:t>ПО ОБЯЗАТЕЛЬНОМУ СТРАХОВАНИЮ ГРАЖДАНСКОЙ ОТВЕТСТВЕННОСТИ</w:t>
      </w:r>
    </w:p>
    <w:p w:rsidR="00197535" w:rsidRPr="00F96144" w:rsidRDefault="00197535" w:rsidP="00F96144">
      <w:pPr>
        <w:pStyle w:val="af"/>
        <w:jc w:val="center"/>
        <w:rPr>
          <w:rFonts w:ascii="Times New Roman" w:hAnsi="Times New Roman" w:cs="Times New Roman"/>
          <w:b/>
          <w:sz w:val="24"/>
          <w:szCs w:val="24"/>
        </w:rPr>
      </w:pPr>
      <w:r w:rsidRPr="00F96144">
        <w:rPr>
          <w:rFonts w:ascii="Times New Roman" w:hAnsi="Times New Roman" w:cs="Times New Roman"/>
          <w:b/>
          <w:sz w:val="24"/>
          <w:szCs w:val="24"/>
        </w:rPr>
        <w:t>ВЛАДЕЛЬЦЕВ ТРАНСПОРТНЫХ СРЕДСТВ</w:t>
      </w:r>
    </w:p>
    <w:p w:rsidR="00197535" w:rsidRPr="00261BCD" w:rsidRDefault="00197535" w:rsidP="00B22DB5">
      <w:pPr>
        <w:spacing w:line="240" w:lineRule="auto"/>
        <w:jc w:val="both"/>
        <w:rPr>
          <w:rFonts w:ascii="Times New Roman" w:hAnsi="Times New Roman" w:cs="Times New Roman"/>
          <w:spacing w:val="-3"/>
          <w:sz w:val="24"/>
          <w:szCs w:val="24"/>
        </w:rPr>
      </w:pPr>
    </w:p>
    <w:p w:rsidR="00197535" w:rsidRPr="00261BCD" w:rsidRDefault="00197535" w:rsidP="00B22DB5">
      <w:pPr>
        <w:spacing w:line="240" w:lineRule="auto"/>
        <w:jc w:val="both"/>
        <w:rPr>
          <w:rFonts w:ascii="Times New Roman" w:hAnsi="Times New Roman" w:cs="Times New Roman"/>
          <w:spacing w:val="-9"/>
          <w:sz w:val="24"/>
          <w:szCs w:val="24"/>
        </w:rPr>
      </w:pPr>
      <w:r w:rsidRPr="00261BCD">
        <w:rPr>
          <w:rFonts w:ascii="Times New Roman" w:hAnsi="Times New Roman" w:cs="Times New Roman"/>
          <w:spacing w:val="-3"/>
          <w:sz w:val="24"/>
          <w:szCs w:val="24"/>
        </w:rPr>
        <w:t xml:space="preserve">г. </w:t>
      </w:r>
      <w:r w:rsidR="00F96144">
        <w:rPr>
          <w:rFonts w:ascii="Times New Roman" w:hAnsi="Times New Roman" w:cs="Times New Roman"/>
          <w:spacing w:val="-3"/>
          <w:sz w:val="24"/>
          <w:szCs w:val="24"/>
        </w:rPr>
        <w:t>Урай</w:t>
      </w:r>
      <w:r w:rsidRPr="00261BCD">
        <w:rPr>
          <w:rFonts w:ascii="Times New Roman" w:hAnsi="Times New Roman" w:cs="Times New Roman"/>
          <w:sz w:val="24"/>
          <w:szCs w:val="24"/>
        </w:rPr>
        <w:t xml:space="preserve"> </w:t>
      </w:r>
      <w:r w:rsidR="006E4098">
        <w:rPr>
          <w:rFonts w:ascii="Times New Roman" w:hAnsi="Times New Roman" w:cs="Times New Roman"/>
          <w:sz w:val="24"/>
          <w:szCs w:val="24"/>
        </w:rPr>
        <w:tab/>
      </w:r>
      <w:r w:rsidR="00F96144">
        <w:rPr>
          <w:rFonts w:ascii="Times New Roman" w:hAnsi="Times New Roman" w:cs="Times New Roman"/>
          <w:sz w:val="24"/>
          <w:szCs w:val="24"/>
        </w:rPr>
        <w:tab/>
      </w:r>
      <w:r w:rsidR="00F96144">
        <w:rPr>
          <w:rFonts w:ascii="Times New Roman" w:hAnsi="Times New Roman" w:cs="Times New Roman"/>
          <w:sz w:val="24"/>
          <w:szCs w:val="24"/>
        </w:rPr>
        <w:tab/>
      </w:r>
      <w:r w:rsidR="00F96144">
        <w:rPr>
          <w:rFonts w:ascii="Times New Roman" w:hAnsi="Times New Roman" w:cs="Times New Roman"/>
          <w:sz w:val="24"/>
          <w:szCs w:val="24"/>
        </w:rPr>
        <w:tab/>
      </w:r>
      <w:r w:rsidR="006E4098">
        <w:rPr>
          <w:rFonts w:ascii="Times New Roman" w:hAnsi="Times New Roman" w:cs="Times New Roman"/>
          <w:sz w:val="24"/>
          <w:szCs w:val="24"/>
        </w:rPr>
        <w:tab/>
      </w:r>
      <w:r w:rsidR="006E4098">
        <w:rPr>
          <w:rFonts w:ascii="Times New Roman" w:hAnsi="Times New Roman" w:cs="Times New Roman"/>
          <w:sz w:val="24"/>
          <w:szCs w:val="24"/>
        </w:rPr>
        <w:tab/>
      </w:r>
      <w:r w:rsidR="006E4098">
        <w:rPr>
          <w:rFonts w:ascii="Times New Roman" w:hAnsi="Times New Roman" w:cs="Times New Roman"/>
          <w:sz w:val="24"/>
          <w:szCs w:val="24"/>
        </w:rPr>
        <w:tab/>
      </w:r>
      <w:r w:rsidR="006E4098">
        <w:rPr>
          <w:rFonts w:ascii="Times New Roman" w:hAnsi="Times New Roman" w:cs="Times New Roman"/>
          <w:sz w:val="24"/>
          <w:szCs w:val="24"/>
        </w:rPr>
        <w:tab/>
      </w:r>
      <w:r w:rsidR="006E4098">
        <w:rPr>
          <w:rFonts w:ascii="Times New Roman" w:hAnsi="Times New Roman" w:cs="Times New Roman"/>
          <w:sz w:val="24"/>
          <w:szCs w:val="24"/>
        </w:rPr>
        <w:tab/>
      </w:r>
      <w:r w:rsidR="00F96144">
        <w:rPr>
          <w:rFonts w:ascii="Times New Roman" w:hAnsi="Times New Roman" w:cs="Times New Roman"/>
          <w:sz w:val="24"/>
          <w:szCs w:val="24"/>
        </w:rPr>
        <w:t xml:space="preserve">       </w:t>
      </w:r>
      <w:r w:rsidR="006E4098">
        <w:rPr>
          <w:rFonts w:ascii="Times New Roman" w:hAnsi="Times New Roman" w:cs="Times New Roman"/>
          <w:sz w:val="24"/>
          <w:szCs w:val="24"/>
        </w:rPr>
        <w:t>«______» ___________</w:t>
      </w:r>
      <w:r w:rsidRPr="00261BCD">
        <w:rPr>
          <w:rFonts w:ascii="Times New Roman" w:hAnsi="Times New Roman" w:cs="Times New Roman"/>
          <w:spacing w:val="-9"/>
          <w:sz w:val="24"/>
          <w:szCs w:val="24"/>
        </w:rPr>
        <w:t>201</w:t>
      </w:r>
      <w:r w:rsidR="00354A2F">
        <w:rPr>
          <w:rFonts w:ascii="Times New Roman" w:hAnsi="Times New Roman" w:cs="Times New Roman"/>
          <w:spacing w:val="-9"/>
          <w:sz w:val="24"/>
          <w:szCs w:val="24"/>
        </w:rPr>
        <w:t>6</w:t>
      </w:r>
      <w:r w:rsidRPr="00261BCD">
        <w:rPr>
          <w:rFonts w:ascii="Times New Roman" w:hAnsi="Times New Roman" w:cs="Times New Roman"/>
          <w:spacing w:val="-9"/>
          <w:sz w:val="24"/>
          <w:szCs w:val="24"/>
        </w:rPr>
        <w:t xml:space="preserve"> г.</w:t>
      </w:r>
    </w:p>
    <w:p w:rsidR="006E4098" w:rsidRDefault="006E4098" w:rsidP="00B22DB5">
      <w:pPr>
        <w:spacing w:line="240" w:lineRule="auto"/>
        <w:jc w:val="both"/>
        <w:rPr>
          <w:rFonts w:ascii="Times New Roman" w:hAnsi="Times New Roman" w:cs="Times New Roman"/>
          <w:sz w:val="24"/>
          <w:szCs w:val="24"/>
        </w:rPr>
      </w:pPr>
    </w:p>
    <w:p w:rsidR="006E4098" w:rsidRDefault="006E4098" w:rsidP="006E4098">
      <w:pPr>
        <w:spacing w:line="240" w:lineRule="auto"/>
        <w:ind w:firstLine="360"/>
        <w:jc w:val="both"/>
        <w:rPr>
          <w:rFonts w:ascii="Times New Roman" w:hAnsi="Times New Roman" w:cs="Times New Roman"/>
          <w:sz w:val="24"/>
          <w:szCs w:val="24"/>
        </w:rPr>
      </w:pPr>
      <w:r w:rsidRPr="006E4098">
        <w:rPr>
          <w:rFonts w:ascii="Times New Roman" w:hAnsi="Times New Roman" w:cs="Times New Roman"/>
          <w:b/>
          <w:sz w:val="24"/>
          <w:szCs w:val="24"/>
        </w:rPr>
        <w:t>Открытое акционерное общество «Югорская территориальная энергетическая компания Энергия» (ОАО «ЮТЭК - Энергия»</w:t>
      </w:r>
      <w:r>
        <w:rPr>
          <w:rFonts w:ascii="Times New Roman" w:hAnsi="Times New Roman" w:cs="Times New Roman"/>
          <w:sz w:val="24"/>
          <w:szCs w:val="24"/>
        </w:rPr>
        <w:t>, именуемое в дальнейшем «С</w:t>
      </w:r>
      <w:r w:rsidR="00197535" w:rsidRPr="00261BCD">
        <w:rPr>
          <w:rFonts w:ascii="Times New Roman" w:hAnsi="Times New Roman" w:cs="Times New Roman"/>
          <w:sz w:val="24"/>
          <w:szCs w:val="24"/>
        </w:rPr>
        <w:t>трахователь</w:t>
      </w:r>
      <w:r>
        <w:rPr>
          <w:rFonts w:ascii="Times New Roman" w:hAnsi="Times New Roman" w:cs="Times New Roman"/>
          <w:sz w:val="24"/>
          <w:szCs w:val="24"/>
        </w:rPr>
        <w:t xml:space="preserve">» </w:t>
      </w:r>
      <w:r w:rsidR="00197535" w:rsidRPr="00261BCD">
        <w:rPr>
          <w:rFonts w:ascii="Times New Roman" w:hAnsi="Times New Roman" w:cs="Times New Roman"/>
          <w:sz w:val="24"/>
          <w:szCs w:val="24"/>
        </w:rPr>
        <w:t xml:space="preserve">в лице </w:t>
      </w:r>
      <w:r>
        <w:rPr>
          <w:rFonts w:ascii="Times New Roman" w:hAnsi="Times New Roman" w:cs="Times New Roman"/>
          <w:sz w:val="24"/>
          <w:szCs w:val="24"/>
        </w:rPr>
        <w:t>директора Герасименко Олега Евгеньевича</w:t>
      </w:r>
      <w:r w:rsidR="00197535" w:rsidRPr="00261BCD">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00197535" w:rsidRPr="00261BCD">
        <w:rPr>
          <w:rFonts w:ascii="Times New Roman" w:hAnsi="Times New Roman" w:cs="Times New Roman"/>
          <w:sz w:val="24"/>
          <w:szCs w:val="24"/>
        </w:rPr>
        <w:t xml:space="preserve">, с одной стороны </w:t>
      </w:r>
    </w:p>
    <w:p w:rsidR="00197535" w:rsidRPr="00261BCD" w:rsidRDefault="00197535" w:rsidP="006E4098">
      <w:pPr>
        <w:spacing w:line="240" w:lineRule="auto"/>
        <w:ind w:firstLine="360"/>
        <w:jc w:val="both"/>
        <w:rPr>
          <w:rFonts w:ascii="Times New Roman" w:hAnsi="Times New Roman" w:cs="Times New Roman"/>
          <w:sz w:val="24"/>
          <w:szCs w:val="24"/>
        </w:rPr>
      </w:pPr>
      <w:r w:rsidRPr="00261BCD">
        <w:rPr>
          <w:rFonts w:ascii="Times New Roman" w:hAnsi="Times New Roman" w:cs="Times New Roman"/>
          <w:sz w:val="24"/>
          <w:szCs w:val="24"/>
        </w:rPr>
        <w:t xml:space="preserve">и </w:t>
      </w:r>
      <w:r w:rsidR="006E4098">
        <w:rPr>
          <w:rFonts w:ascii="Times New Roman" w:hAnsi="Times New Roman" w:cs="Times New Roman"/>
          <w:sz w:val="24"/>
          <w:szCs w:val="24"/>
        </w:rPr>
        <w:t>__________________________</w:t>
      </w:r>
      <w:r w:rsidRPr="00261BCD">
        <w:rPr>
          <w:rFonts w:ascii="Times New Roman" w:hAnsi="Times New Roman" w:cs="Times New Roman"/>
          <w:sz w:val="24"/>
          <w:szCs w:val="24"/>
        </w:rPr>
        <w:t xml:space="preserve"> (далее по тексту </w:t>
      </w:r>
      <w:r w:rsidR="006E4098">
        <w:rPr>
          <w:rFonts w:ascii="Times New Roman" w:hAnsi="Times New Roman" w:cs="Times New Roman"/>
          <w:sz w:val="24"/>
          <w:szCs w:val="24"/>
        </w:rPr>
        <w:t>«</w:t>
      </w:r>
      <w:r w:rsidRPr="00261BCD">
        <w:rPr>
          <w:rFonts w:ascii="Times New Roman" w:hAnsi="Times New Roman" w:cs="Times New Roman"/>
          <w:sz w:val="24"/>
          <w:szCs w:val="24"/>
        </w:rPr>
        <w:t>Страховщик</w:t>
      </w:r>
      <w:r w:rsidR="006E4098">
        <w:rPr>
          <w:rFonts w:ascii="Times New Roman" w:hAnsi="Times New Roman" w:cs="Times New Roman"/>
          <w:sz w:val="24"/>
          <w:szCs w:val="24"/>
        </w:rPr>
        <w:t>»</w:t>
      </w:r>
      <w:r w:rsidRPr="00261BCD">
        <w:rPr>
          <w:rFonts w:ascii="Times New Roman" w:hAnsi="Times New Roman" w:cs="Times New Roman"/>
          <w:sz w:val="24"/>
          <w:szCs w:val="24"/>
        </w:rPr>
        <w:t>) в лице  _____________________, действующего на основании____________________ с другой стороны, с соблюдением требова</w:t>
      </w:r>
      <w:bookmarkStart w:id="1" w:name="_GoBack"/>
      <w:bookmarkEnd w:id="1"/>
      <w:r w:rsidRPr="00261BCD">
        <w:rPr>
          <w:rFonts w:ascii="Times New Roman" w:hAnsi="Times New Roman" w:cs="Times New Roman"/>
          <w:sz w:val="24"/>
          <w:szCs w:val="24"/>
        </w:rPr>
        <w:t xml:space="preserve">ний законодательства  Российской   Федерации заключили настоящий договор о </w:t>
      </w:r>
      <w:r w:rsidRPr="00261BCD">
        <w:rPr>
          <w:rFonts w:ascii="Times New Roman" w:hAnsi="Times New Roman" w:cs="Times New Roman"/>
          <w:spacing w:val="-6"/>
          <w:sz w:val="24"/>
          <w:szCs w:val="24"/>
        </w:rPr>
        <w:t>нижеследующем:</w:t>
      </w:r>
    </w:p>
    <w:p w:rsidR="00197535" w:rsidRPr="00622D13" w:rsidRDefault="00197535" w:rsidP="00B22DB5">
      <w:pPr>
        <w:pStyle w:val="ac"/>
        <w:numPr>
          <w:ilvl w:val="0"/>
          <w:numId w:val="2"/>
        </w:numPr>
        <w:jc w:val="center"/>
        <w:rPr>
          <w:b/>
          <w:sz w:val="24"/>
          <w:szCs w:val="24"/>
        </w:rPr>
      </w:pPr>
      <w:r w:rsidRPr="00622D13">
        <w:rPr>
          <w:b/>
          <w:sz w:val="24"/>
          <w:szCs w:val="24"/>
        </w:rPr>
        <w:t>ПРЕДМЕТ ДОГОВОРА</w:t>
      </w:r>
    </w:p>
    <w:p w:rsidR="00197535" w:rsidRPr="00261BCD" w:rsidRDefault="00197535" w:rsidP="00B22DB5">
      <w:pPr>
        <w:pStyle w:val="ac"/>
        <w:numPr>
          <w:ilvl w:val="1"/>
          <w:numId w:val="3"/>
        </w:numPr>
        <w:ind w:left="0" w:firstLine="567"/>
        <w:jc w:val="both"/>
        <w:rPr>
          <w:sz w:val="24"/>
          <w:szCs w:val="24"/>
        </w:rPr>
      </w:pPr>
      <w:r w:rsidRPr="00261BCD">
        <w:rPr>
          <w:sz w:val="24"/>
          <w:szCs w:val="24"/>
        </w:rPr>
        <w:t>Договор заключается с целью защиты имущественных интересов юридического лица, связанных с риском гражданской ответственности Страхователя –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197535" w:rsidRPr="00261BCD" w:rsidRDefault="00197535" w:rsidP="00B22DB5">
      <w:pPr>
        <w:pStyle w:val="ac"/>
        <w:numPr>
          <w:ilvl w:val="1"/>
          <w:numId w:val="3"/>
        </w:numPr>
        <w:ind w:left="0" w:firstLine="567"/>
        <w:jc w:val="both"/>
        <w:rPr>
          <w:sz w:val="24"/>
          <w:szCs w:val="24"/>
        </w:rPr>
      </w:pPr>
      <w:r w:rsidRPr="00261BCD">
        <w:rPr>
          <w:sz w:val="24"/>
          <w:szCs w:val="24"/>
        </w:rPr>
        <w:t>Заключение договора страхования гражданской ответственности в рамках настоящего Договора осуществляется на основании заявления Страхователя, путем выдачи страховых полисов.</w:t>
      </w:r>
    </w:p>
    <w:p w:rsidR="00197535" w:rsidRPr="00261BCD" w:rsidRDefault="00197535" w:rsidP="00B22DB5">
      <w:pPr>
        <w:pStyle w:val="ac"/>
        <w:numPr>
          <w:ilvl w:val="1"/>
          <w:numId w:val="3"/>
        </w:numPr>
        <w:ind w:left="0" w:firstLine="567"/>
        <w:jc w:val="both"/>
        <w:rPr>
          <w:sz w:val="24"/>
          <w:szCs w:val="24"/>
        </w:rPr>
      </w:pPr>
      <w:r w:rsidRPr="00261BCD">
        <w:rPr>
          <w:sz w:val="24"/>
          <w:szCs w:val="24"/>
        </w:rPr>
        <w:t xml:space="preserve">Страхование производится на основании Федерального закона «Об обязательном страховании гражданской ответственности владельцев транспортных средств» № 40-ФЗ от 25.04.2002 (далее – Закон) и Правил обязательного страхования гражданской ответственности владельцев транспортных средств, утвержденных Положением Банка России от 19.09.2014 № 431-П «О правилах обязательного страхования гражданской ответственности владельцев транспортных средств» (далее - Правила). </w:t>
      </w:r>
    </w:p>
    <w:p w:rsidR="00197535" w:rsidRPr="00261BCD" w:rsidRDefault="00197535" w:rsidP="00B22DB5">
      <w:pPr>
        <w:pStyle w:val="ac"/>
        <w:numPr>
          <w:ilvl w:val="1"/>
          <w:numId w:val="3"/>
        </w:numPr>
        <w:ind w:left="0" w:firstLine="567"/>
        <w:jc w:val="both"/>
        <w:rPr>
          <w:sz w:val="24"/>
          <w:szCs w:val="24"/>
        </w:rPr>
      </w:pPr>
      <w:r w:rsidRPr="00261BCD">
        <w:rPr>
          <w:sz w:val="24"/>
          <w:szCs w:val="24"/>
        </w:rPr>
        <w:t>Перечень автотранспортных средств указан в Приложении № 1 к настоящему Договору.</w:t>
      </w:r>
    </w:p>
    <w:p w:rsidR="00197535" w:rsidRPr="00622D13" w:rsidRDefault="00197535" w:rsidP="00B22DB5">
      <w:pPr>
        <w:pStyle w:val="ac"/>
        <w:numPr>
          <w:ilvl w:val="0"/>
          <w:numId w:val="2"/>
        </w:numPr>
        <w:jc w:val="center"/>
        <w:rPr>
          <w:b/>
          <w:sz w:val="24"/>
          <w:szCs w:val="24"/>
        </w:rPr>
      </w:pPr>
      <w:r w:rsidRPr="00622D13">
        <w:rPr>
          <w:b/>
          <w:sz w:val="24"/>
          <w:szCs w:val="24"/>
        </w:rPr>
        <w:t>УСЛОВИЯ ДОГОВОРА</w:t>
      </w:r>
    </w:p>
    <w:p w:rsidR="00197535" w:rsidRPr="00261BCD" w:rsidRDefault="00197535" w:rsidP="00B22DB5">
      <w:pPr>
        <w:pStyle w:val="ac"/>
        <w:widowControl/>
        <w:numPr>
          <w:ilvl w:val="1"/>
          <w:numId w:val="4"/>
        </w:numPr>
        <w:autoSpaceDE/>
        <w:autoSpaceDN/>
        <w:adjustRightInd/>
        <w:ind w:left="0" w:firstLine="567"/>
        <w:jc w:val="both"/>
        <w:rPr>
          <w:b/>
          <w:sz w:val="24"/>
          <w:szCs w:val="24"/>
        </w:rPr>
      </w:pPr>
      <w:r w:rsidRPr="00261BCD">
        <w:rPr>
          <w:sz w:val="24"/>
          <w:szCs w:val="24"/>
        </w:rPr>
        <w:t xml:space="preserve"> Документом, удостоверяющим осуществление страхования, является страховой полис, оформляемый Страховщиком по форме, </w:t>
      </w:r>
      <w:r w:rsidRPr="00261BCD">
        <w:rPr>
          <w:spacing w:val="-3"/>
          <w:sz w:val="24"/>
          <w:szCs w:val="24"/>
        </w:rPr>
        <w:t xml:space="preserve">установленной </w:t>
      </w:r>
      <w:r w:rsidRPr="00261BCD">
        <w:rPr>
          <w:sz w:val="24"/>
          <w:szCs w:val="24"/>
        </w:rPr>
        <w:t>Положением Банка России от 19.09.2014 № 431-П «О правилах обязательного страхования гражданской ответственности владельцев транспортных средств».</w:t>
      </w:r>
    </w:p>
    <w:p w:rsidR="00197535" w:rsidRPr="00261BCD" w:rsidRDefault="00197535" w:rsidP="00B22DB5">
      <w:pPr>
        <w:pStyle w:val="ac"/>
        <w:widowControl/>
        <w:numPr>
          <w:ilvl w:val="1"/>
          <w:numId w:val="4"/>
        </w:numPr>
        <w:suppressLineNumbers/>
        <w:autoSpaceDE/>
        <w:autoSpaceDN/>
        <w:adjustRightInd/>
        <w:ind w:left="0" w:right="-1" w:firstLine="567"/>
        <w:jc w:val="both"/>
        <w:rPr>
          <w:sz w:val="24"/>
          <w:szCs w:val="24"/>
        </w:rPr>
      </w:pPr>
      <w:r w:rsidRPr="00261BCD">
        <w:rPr>
          <w:sz w:val="24"/>
          <w:szCs w:val="24"/>
        </w:rPr>
        <w:t>Страховым случаем признается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197535" w:rsidRPr="00261BCD" w:rsidRDefault="00197535" w:rsidP="00B22DB5">
      <w:pPr>
        <w:pStyle w:val="ac"/>
        <w:numPr>
          <w:ilvl w:val="1"/>
          <w:numId w:val="4"/>
        </w:numPr>
        <w:ind w:left="0" w:firstLine="567"/>
        <w:jc w:val="both"/>
        <w:rPr>
          <w:sz w:val="24"/>
          <w:szCs w:val="24"/>
        </w:rPr>
      </w:pPr>
      <w:r w:rsidRPr="00261BCD">
        <w:rPr>
          <w:spacing w:val="-9"/>
          <w:sz w:val="24"/>
          <w:szCs w:val="24"/>
        </w:rPr>
        <w:t xml:space="preserve">В соответствии с Правилами страхования не возмещается вред, причиненный </w:t>
      </w:r>
      <w:r w:rsidRPr="00261BCD">
        <w:rPr>
          <w:sz w:val="24"/>
          <w:szCs w:val="24"/>
        </w:rPr>
        <w:t>вследствие:</w:t>
      </w:r>
    </w:p>
    <w:p w:rsidR="00197535" w:rsidRPr="00261BCD" w:rsidRDefault="00197535" w:rsidP="00B22DB5">
      <w:pPr>
        <w:pStyle w:val="ac"/>
        <w:ind w:left="0" w:firstLine="567"/>
        <w:jc w:val="both"/>
        <w:rPr>
          <w:sz w:val="24"/>
          <w:szCs w:val="24"/>
        </w:rPr>
      </w:pPr>
      <w:r w:rsidRPr="00261BCD">
        <w:rPr>
          <w:spacing w:val="-3"/>
          <w:sz w:val="24"/>
          <w:szCs w:val="24"/>
        </w:rPr>
        <w:t xml:space="preserve">а) обстоятельств </w:t>
      </w:r>
      <w:r w:rsidRPr="00261BCD">
        <w:rPr>
          <w:sz w:val="24"/>
          <w:szCs w:val="24"/>
        </w:rPr>
        <w:t>непреодолимой силы либо умысла потерпевшего;</w:t>
      </w:r>
    </w:p>
    <w:p w:rsidR="00197535" w:rsidRPr="00261BCD" w:rsidRDefault="00197535" w:rsidP="00B22DB5">
      <w:pPr>
        <w:pStyle w:val="ac"/>
        <w:ind w:left="0" w:firstLine="567"/>
        <w:jc w:val="both"/>
        <w:rPr>
          <w:sz w:val="24"/>
          <w:szCs w:val="24"/>
        </w:rPr>
      </w:pPr>
      <w:r w:rsidRPr="00261BCD">
        <w:rPr>
          <w:spacing w:val="-4"/>
          <w:sz w:val="24"/>
          <w:szCs w:val="24"/>
        </w:rPr>
        <w:t xml:space="preserve">б) </w:t>
      </w:r>
      <w:r w:rsidRPr="00261BCD">
        <w:rPr>
          <w:sz w:val="24"/>
          <w:szCs w:val="24"/>
        </w:rPr>
        <w:t>воздействия ядерного взрыва, радиации или радиоактивного заражения;</w:t>
      </w:r>
    </w:p>
    <w:p w:rsidR="00197535" w:rsidRPr="00261BCD" w:rsidRDefault="00197535" w:rsidP="00B22DB5">
      <w:pPr>
        <w:pStyle w:val="ac"/>
        <w:ind w:left="0" w:firstLine="567"/>
        <w:jc w:val="both"/>
        <w:rPr>
          <w:sz w:val="24"/>
          <w:szCs w:val="24"/>
        </w:rPr>
      </w:pPr>
      <w:r w:rsidRPr="00261BCD">
        <w:rPr>
          <w:spacing w:val="-4"/>
          <w:sz w:val="24"/>
          <w:szCs w:val="24"/>
        </w:rPr>
        <w:t xml:space="preserve">в) </w:t>
      </w:r>
      <w:r w:rsidRPr="00261BCD">
        <w:rPr>
          <w:sz w:val="24"/>
          <w:szCs w:val="24"/>
        </w:rPr>
        <w:t>военных действий, а также маневров или иных военных мероприятий;</w:t>
      </w:r>
    </w:p>
    <w:p w:rsidR="00197535" w:rsidRPr="00261BCD" w:rsidRDefault="00197535" w:rsidP="00B22DB5">
      <w:pPr>
        <w:pStyle w:val="ac"/>
        <w:ind w:left="0" w:firstLine="567"/>
        <w:jc w:val="both"/>
        <w:rPr>
          <w:sz w:val="24"/>
          <w:szCs w:val="24"/>
        </w:rPr>
      </w:pPr>
      <w:r w:rsidRPr="00261BCD">
        <w:rPr>
          <w:sz w:val="24"/>
          <w:szCs w:val="24"/>
        </w:rPr>
        <w:t>г) гражданской войны, народных волнений или забастовок;</w:t>
      </w:r>
    </w:p>
    <w:p w:rsidR="00197535" w:rsidRPr="00261BCD" w:rsidRDefault="00197535" w:rsidP="00B22DB5">
      <w:pPr>
        <w:pStyle w:val="ac"/>
        <w:ind w:left="0" w:firstLine="567"/>
        <w:jc w:val="both"/>
        <w:rPr>
          <w:sz w:val="24"/>
          <w:szCs w:val="24"/>
        </w:rPr>
      </w:pPr>
      <w:r w:rsidRPr="00261BCD">
        <w:rPr>
          <w:sz w:val="24"/>
          <w:szCs w:val="24"/>
        </w:rPr>
        <w:t>д) иных обстоятельств, освобождающих Страховщика от выплаты страхового возмещения по договору обязательного страхования на основании действующего законодательства или Правил.</w:t>
      </w:r>
    </w:p>
    <w:p w:rsidR="00197535" w:rsidRPr="00261BCD" w:rsidRDefault="00197535" w:rsidP="00B22DB5">
      <w:pPr>
        <w:pStyle w:val="ac"/>
        <w:widowControl/>
        <w:numPr>
          <w:ilvl w:val="1"/>
          <w:numId w:val="4"/>
        </w:numPr>
        <w:suppressLineNumbers/>
        <w:autoSpaceDE/>
        <w:autoSpaceDN/>
        <w:adjustRightInd/>
        <w:ind w:left="0" w:right="-1" w:firstLine="567"/>
        <w:jc w:val="both"/>
        <w:rPr>
          <w:sz w:val="24"/>
          <w:szCs w:val="24"/>
        </w:rPr>
      </w:pPr>
      <w:r w:rsidRPr="00261BCD">
        <w:rPr>
          <w:sz w:val="24"/>
          <w:szCs w:val="24"/>
        </w:rPr>
        <w:t>В соответствии с Законом к страховому риску по обязательному страхованию не относится наступление гражданской ответственности вследствие:</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а) причинения вреда при использовании иного транспортного средства, чем то, которое указано в договоре обязательного страхования;</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lastRenderedPageBreak/>
        <w:t>б) причинения морального вреда или возникновения обязанности по возмещению упущенной выгоды;</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в) 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г) загрязнения окружающей природной среды;</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д) причинения вреда в результате воздействия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е) причинения вреда жизни или здоровью работников при исполнении ими трудовых обязанностей,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ж) обязанности по возмещению работодателю убытков, вызванных причинением вреда работнику;</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з) причинения водителем вреда управляемому им транспортному средству и прицепу к нему, перевозимому в них грузу, установленному на них оборудованию и иному имуществу;</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и) причинения вреда при погрузке груза на транспортное средство или его разгрузке;</w:t>
      </w:r>
    </w:p>
    <w:p w:rsidR="00197535" w:rsidRPr="00261BCD" w:rsidRDefault="00197535" w:rsidP="00B22DB5">
      <w:pPr>
        <w:pStyle w:val="ac"/>
        <w:widowControl/>
        <w:suppressLineNumbers/>
        <w:autoSpaceDE/>
        <w:autoSpaceDN/>
        <w:adjustRightInd/>
        <w:ind w:left="0" w:right="-1" w:firstLine="567"/>
        <w:jc w:val="both"/>
        <w:rPr>
          <w:sz w:val="24"/>
          <w:szCs w:val="24"/>
        </w:rPr>
      </w:pPr>
      <w:r w:rsidRPr="00261BCD">
        <w:rPr>
          <w:sz w:val="24"/>
          <w:szCs w:val="24"/>
        </w:rPr>
        <w:t>к) 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характера, а также произведений науки, литературы и искусства, других объектов интеллектуальной собственности;</w:t>
      </w:r>
    </w:p>
    <w:p w:rsidR="00197535" w:rsidRDefault="00197535" w:rsidP="00B22DB5">
      <w:pPr>
        <w:pStyle w:val="ac"/>
        <w:widowControl/>
        <w:suppressLineNumbers/>
        <w:autoSpaceDE/>
        <w:autoSpaceDN/>
        <w:adjustRightInd/>
        <w:ind w:left="0" w:right="-1" w:firstLine="567"/>
        <w:jc w:val="both"/>
        <w:rPr>
          <w:sz w:val="24"/>
          <w:szCs w:val="24"/>
        </w:rPr>
      </w:pPr>
      <w:r w:rsidRPr="00261BCD">
        <w:rPr>
          <w:sz w:val="24"/>
          <w:szCs w:val="24"/>
        </w:rPr>
        <w:t>л) причинения вреда жизни, здоровью, имуществу пассажиров при их перевозке,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261BCD" w:rsidRPr="00261BCD" w:rsidRDefault="00261BCD" w:rsidP="00B22DB5">
      <w:pPr>
        <w:pStyle w:val="ac"/>
        <w:widowControl/>
        <w:suppressLineNumbers/>
        <w:autoSpaceDE/>
        <w:autoSpaceDN/>
        <w:adjustRightInd/>
        <w:ind w:left="0" w:right="-1" w:firstLine="567"/>
        <w:jc w:val="both"/>
        <w:rPr>
          <w:sz w:val="24"/>
          <w:szCs w:val="24"/>
        </w:rPr>
      </w:pPr>
    </w:p>
    <w:p w:rsidR="00197535" w:rsidRPr="00622D13" w:rsidRDefault="00197535" w:rsidP="00B22DB5">
      <w:pPr>
        <w:pStyle w:val="ac"/>
        <w:numPr>
          <w:ilvl w:val="0"/>
          <w:numId w:val="4"/>
        </w:numPr>
        <w:jc w:val="center"/>
        <w:rPr>
          <w:b/>
          <w:sz w:val="24"/>
          <w:szCs w:val="24"/>
        </w:rPr>
      </w:pPr>
      <w:r w:rsidRPr="00622D13">
        <w:rPr>
          <w:b/>
          <w:sz w:val="24"/>
          <w:szCs w:val="24"/>
        </w:rPr>
        <w:t>СТОИМОСТЬ ДОГОВОРА. СТРАХОВАЯ СУММА. СТРАХОВАЯ ПРЕМИЯ</w:t>
      </w:r>
    </w:p>
    <w:p w:rsidR="00197535" w:rsidRPr="00261BCD" w:rsidRDefault="00197535" w:rsidP="00B22DB5">
      <w:pPr>
        <w:pStyle w:val="ac"/>
        <w:widowControl/>
        <w:numPr>
          <w:ilvl w:val="1"/>
          <w:numId w:val="4"/>
        </w:numPr>
        <w:autoSpaceDE/>
        <w:autoSpaceDN/>
        <w:adjustRightInd/>
        <w:ind w:left="0" w:right="-1" w:firstLine="567"/>
        <w:jc w:val="both"/>
        <w:rPr>
          <w:sz w:val="24"/>
          <w:szCs w:val="24"/>
        </w:rPr>
      </w:pPr>
      <w:r w:rsidRPr="00261BCD">
        <w:rPr>
          <w:sz w:val="24"/>
          <w:szCs w:val="24"/>
        </w:rPr>
        <w:t xml:space="preserve">Цена (страховая премия) настоящего договора составляет _____ </w:t>
      </w:r>
      <w:r w:rsidRPr="00261BCD">
        <w:rPr>
          <w:i/>
          <w:iCs/>
          <w:color w:val="000000"/>
          <w:spacing w:val="-6"/>
          <w:sz w:val="24"/>
          <w:szCs w:val="24"/>
          <w:u w:val="single"/>
        </w:rPr>
        <w:t>(сумма цифрами)</w:t>
      </w:r>
      <w:r w:rsidRPr="00261BCD">
        <w:rPr>
          <w:i/>
          <w:iCs/>
          <w:color w:val="000000"/>
          <w:sz w:val="24"/>
          <w:szCs w:val="24"/>
        </w:rPr>
        <w:t>________</w:t>
      </w:r>
      <w:r w:rsidRPr="00261BCD">
        <w:rPr>
          <w:i/>
          <w:iCs/>
          <w:color w:val="000000"/>
          <w:spacing w:val="-5"/>
          <w:sz w:val="24"/>
          <w:szCs w:val="24"/>
          <w:u w:val="single"/>
        </w:rPr>
        <w:t>(сумма прописью)</w:t>
      </w:r>
      <w:r w:rsidRPr="00261BCD">
        <w:rPr>
          <w:i/>
          <w:iCs/>
          <w:color w:val="000000"/>
          <w:spacing w:val="-5"/>
          <w:sz w:val="24"/>
          <w:szCs w:val="24"/>
        </w:rPr>
        <w:t xml:space="preserve"> </w:t>
      </w:r>
      <w:r w:rsidRPr="00261BCD">
        <w:rPr>
          <w:color w:val="000000"/>
          <w:spacing w:val="-5"/>
          <w:sz w:val="24"/>
          <w:szCs w:val="24"/>
        </w:rPr>
        <w:t xml:space="preserve">рублей </w:t>
      </w:r>
      <w:r w:rsidRPr="00261BCD">
        <w:rPr>
          <w:color w:val="000000"/>
          <w:sz w:val="24"/>
          <w:szCs w:val="24"/>
        </w:rPr>
        <w:t>______ копеек</w:t>
      </w:r>
      <w:r w:rsidRPr="00261BCD">
        <w:rPr>
          <w:sz w:val="24"/>
          <w:szCs w:val="24"/>
        </w:rPr>
        <w:t xml:space="preserve"> </w:t>
      </w:r>
      <w:r w:rsidRPr="00261BCD">
        <w:rPr>
          <w:color w:val="000000"/>
          <w:sz w:val="24"/>
          <w:szCs w:val="24"/>
        </w:rPr>
        <w:t>и определяется согласно расчету (Приложени</w:t>
      </w:r>
      <w:r w:rsidR="00FF4F6D">
        <w:rPr>
          <w:color w:val="000000"/>
          <w:sz w:val="24"/>
          <w:szCs w:val="24"/>
        </w:rPr>
        <w:t>е № 1</w:t>
      </w:r>
      <w:r w:rsidRPr="00261BCD">
        <w:rPr>
          <w:color w:val="000000"/>
          <w:sz w:val="24"/>
          <w:szCs w:val="24"/>
        </w:rPr>
        <w:t xml:space="preserve"> к Договору)</w:t>
      </w:r>
      <w:r w:rsidRPr="00261BCD">
        <w:rPr>
          <w:sz w:val="24"/>
          <w:szCs w:val="24"/>
        </w:rPr>
        <w:t xml:space="preserve">. </w:t>
      </w:r>
    </w:p>
    <w:p w:rsidR="00197535" w:rsidRPr="00261BCD" w:rsidRDefault="00197535" w:rsidP="00B22DB5">
      <w:pPr>
        <w:pStyle w:val="ac"/>
        <w:widowControl/>
        <w:numPr>
          <w:ilvl w:val="1"/>
          <w:numId w:val="4"/>
        </w:numPr>
        <w:autoSpaceDE/>
        <w:autoSpaceDN/>
        <w:adjustRightInd/>
        <w:ind w:left="0" w:right="-1" w:firstLine="567"/>
        <w:jc w:val="both"/>
        <w:rPr>
          <w:sz w:val="24"/>
          <w:szCs w:val="24"/>
        </w:rPr>
      </w:pPr>
      <w:r w:rsidRPr="00261BCD">
        <w:rPr>
          <w:sz w:val="24"/>
          <w:szCs w:val="24"/>
        </w:rPr>
        <w:t>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определяется в соответствии с Федеральным законом «Об обязательном страховании гражданской ответственности владельцев транспортных средств» № 40-ФЗ от 25.04.2002 в действующей редакции.</w:t>
      </w:r>
    </w:p>
    <w:p w:rsidR="00197535" w:rsidRPr="00261BCD" w:rsidRDefault="00197535" w:rsidP="00B22DB5">
      <w:pPr>
        <w:pStyle w:val="ac"/>
        <w:numPr>
          <w:ilvl w:val="1"/>
          <w:numId w:val="4"/>
        </w:numPr>
        <w:ind w:left="0" w:firstLine="567"/>
        <w:jc w:val="both"/>
        <w:rPr>
          <w:sz w:val="24"/>
          <w:szCs w:val="24"/>
        </w:rPr>
      </w:pPr>
      <w:r w:rsidRPr="00261BCD">
        <w:rPr>
          <w:sz w:val="24"/>
          <w:szCs w:val="24"/>
        </w:rPr>
        <w:t>Страховая премия определяется в соответствии со страховыми тарифами, установленными Указанием Банка России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Изменение страховых тарифов в течение срока действия договоров  обязательного страхования не влечет за собой изменение страховых премий, оплаченных Страхователем по действовавшим на момент уплаты страховым тарифам.</w:t>
      </w:r>
    </w:p>
    <w:p w:rsidR="00197535" w:rsidRPr="00261BCD" w:rsidRDefault="00197535" w:rsidP="00B22DB5">
      <w:pPr>
        <w:pStyle w:val="ac"/>
        <w:numPr>
          <w:ilvl w:val="1"/>
          <w:numId w:val="4"/>
        </w:numPr>
        <w:ind w:left="0" w:firstLine="567"/>
        <w:jc w:val="both"/>
        <w:rPr>
          <w:sz w:val="24"/>
          <w:szCs w:val="24"/>
        </w:rPr>
      </w:pPr>
      <w:r w:rsidRPr="00261BCD">
        <w:rPr>
          <w:sz w:val="24"/>
          <w:szCs w:val="24"/>
        </w:rPr>
        <w:t>Цена Договора включает общую сумму страховых премий, оплачиваемую Заказчиком Исполнителю за полное выполнение своих обязательств по обязательному страхованию гражданской ответственности Заказчика, как владельца транспортных средств по Договору.</w:t>
      </w:r>
    </w:p>
    <w:p w:rsidR="00197535" w:rsidRPr="00261BCD" w:rsidRDefault="00197535" w:rsidP="00B22DB5">
      <w:pPr>
        <w:pStyle w:val="ac"/>
        <w:numPr>
          <w:ilvl w:val="1"/>
          <w:numId w:val="4"/>
        </w:numPr>
        <w:ind w:left="0" w:firstLine="567"/>
        <w:jc w:val="both"/>
        <w:rPr>
          <w:sz w:val="24"/>
          <w:szCs w:val="24"/>
        </w:rPr>
      </w:pPr>
      <w:r w:rsidRPr="00261BCD">
        <w:rPr>
          <w:sz w:val="24"/>
          <w:szCs w:val="24"/>
        </w:rPr>
        <w:t>Ра</w:t>
      </w:r>
      <w:r w:rsidR="002A1CC6">
        <w:rPr>
          <w:sz w:val="24"/>
          <w:szCs w:val="24"/>
        </w:rPr>
        <w:t>счет страховой премии по каждой единице</w:t>
      </w:r>
      <w:r w:rsidRPr="00261BCD">
        <w:rPr>
          <w:sz w:val="24"/>
          <w:szCs w:val="24"/>
        </w:rPr>
        <w:t xml:space="preserve"> обязательного страхования осуществляется Страховщиком исходя из сведений о транспортных средствах, предста</w:t>
      </w:r>
      <w:r w:rsidR="002A1CC6">
        <w:rPr>
          <w:sz w:val="24"/>
          <w:szCs w:val="24"/>
        </w:rPr>
        <w:t>вленных Страхователем в Приложении №1</w:t>
      </w:r>
      <w:r w:rsidRPr="00261BCD">
        <w:rPr>
          <w:sz w:val="24"/>
          <w:szCs w:val="24"/>
        </w:rPr>
        <w:t xml:space="preserve"> к </w:t>
      </w:r>
      <w:r w:rsidR="002A1CC6">
        <w:rPr>
          <w:sz w:val="24"/>
          <w:szCs w:val="24"/>
        </w:rPr>
        <w:t>договору</w:t>
      </w:r>
      <w:r w:rsidRPr="00261BCD">
        <w:rPr>
          <w:sz w:val="24"/>
          <w:szCs w:val="24"/>
        </w:rPr>
        <w:t xml:space="preserve"> обязательного страхования.</w:t>
      </w:r>
    </w:p>
    <w:p w:rsidR="00197535" w:rsidRPr="00261BCD" w:rsidRDefault="002A1CC6" w:rsidP="00B22DB5">
      <w:pPr>
        <w:pStyle w:val="ac"/>
        <w:numPr>
          <w:ilvl w:val="1"/>
          <w:numId w:val="4"/>
        </w:numPr>
        <w:ind w:left="0" w:firstLine="567"/>
        <w:jc w:val="both"/>
        <w:rPr>
          <w:sz w:val="24"/>
          <w:szCs w:val="24"/>
        </w:rPr>
      </w:pPr>
      <w:r>
        <w:rPr>
          <w:sz w:val="24"/>
          <w:szCs w:val="24"/>
        </w:rPr>
        <w:t>Страховая премия по договору уплачивается Страхователем Страховщику на основании счета, выданного в соответствии с расче</w:t>
      </w:r>
      <w:r w:rsidR="000469FC">
        <w:rPr>
          <w:sz w:val="24"/>
          <w:szCs w:val="24"/>
        </w:rPr>
        <w:t xml:space="preserve">том страховой премии Приложении </w:t>
      </w:r>
      <w:r>
        <w:rPr>
          <w:sz w:val="24"/>
          <w:szCs w:val="24"/>
        </w:rPr>
        <w:t xml:space="preserve">№1 на расчетный </w:t>
      </w:r>
      <w:r w:rsidR="000469FC">
        <w:rPr>
          <w:sz w:val="24"/>
          <w:szCs w:val="24"/>
        </w:rPr>
        <w:t>счет Страховщика, указанный в п.14 договора</w:t>
      </w:r>
      <w:r w:rsidR="00B46D76">
        <w:rPr>
          <w:sz w:val="24"/>
          <w:szCs w:val="24"/>
        </w:rPr>
        <w:t xml:space="preserve"> с учетом окончания по каждой единице транспортного средства срока действия страхового полиса на основании заявления Страхователя.</w:t>
      </w:r>
    </w:p>
    <w:p w:rsidR="00197535" w:rsidRPr="00261BCD" w:rsidRDefault="00197535" w:rsidP="00B22DB5">
      <w:pPr>
        <w:pStyle w:val="ac"/>
        <w:widowControl/>
        <w:numPr>
          <w:ilvl w:val="1"/>
          <w:numId w:val="4"/>
        </w:numPr>
        <w:autoSpaceDE/>
        <w:autoSpaceDN/>
        <w:adjustRightInd/>
        <w:ind w:left="0" w:right="-1" w:firstLine="567"/>
        <w:jc w:val="both"/>
        <w:rPr>
          <w:sz w:val="24"/>
          <w:szCs w:val="24"/>
        </w:rPr>
      </w:pPr>
      <w:r w:rsidRPr="00261BCD">
        <w:rPr>
          <w:sz w:val="24"/>
          <w:szCs w:val="24"/>
        </w:rPr>
        <w:t>Датой уплаты страховой премии считается день перечисления страховой прем</w:t>
      </w:r>
      <w:r w:rsidR="00E55AED">
        <w:rPr>
          <w:sz w:val="24"/>
          <w:szCs w:val="24"/>
        </w:rPr>
        <w:t>ии на расчетный счет Страховщика</w:t>
      </w:r>
      <w:r w:rsidRPr="00261BCD">
        <w:rPr>
          <w:sz w:val="24"/>
          <w:szCs w:val="24"/>
        </w:rPr>
        <w:t>.</w:t>
      </w:r>
    </w:p>
    <w:p w:rsidR="00197535" w:rsidRPr="00261BCD" w:rsidRDefault="00E55AED" w:rsidP="00B22DB5">
      <w:pPr>
        <w:pStyle w:val="ac"/>
        <w:widowControl/>
        <w:numPr>
          <w:ilvl w:val="1"/>
          <w:numId w:val="4"/>
        </w:numPr>
        <w:autoSpaceDE/>
        <w:autoSpaceDN/>
        <w:adjustRightInd/>
        <w:ind w:left="0" w:right="-1" w:firstLine="567"/>
        <w:jc w:val="both"/>
        <w:rPr>
          <w:sz w:val="24"/>
          <w:szCs w:val="24"/>
        </w:rPr>
      </w:pPr>
      <w:r>
        <w:rPr>
          <w:sz w:val="24"/>
          <w:szCs w:val="24"/>
        </w:rPr>
        <w:lastRenderedPageBreak/>
        <w:t>Возврат Страхователю</w:t>
      </w:r>
      <w:r w:rsidR="00197535" w:rsidRPr="00261BCD">
        <w:rPr>
          <w:sz w:val="24"/>
          <w:szCs w:val="24"/>
        </w:rPr>
        <w:t xml:space="preserve"> части страховой премии за не истекший срок действия полиса осу</w:t>
      </w:r>
      <w:r>
        <w:rPr>
          <w:sz w:val="24"/>
          <w:szCs w:val="24"/>
        </w:rPr>
        <w:t>ществляется Страховщиком</w:t>
      </w:r>
      <w:r w:rsidR="00197535" w:rsidRPr="00261BCD">
        <w:rPr>
          <w:sz w:val="24"/>
          <w:szCs w:val="24"/>
        </w:rPr>
        <w:t>.</w:t>
      </w:r>
    </w:p>
    <w:p w:rsidR="00197535" w:rsidRPr="00261BCD" w:rsidRDefault="00197535" w:rsidP="00B22DB5">
      <w:pPr>
        <w:pStyle w:val="ac"/>
        <w:numPr>
          <w:ilvl w:val="1"/>
          <w:numId w:val="4"/>
        </w:numPr>
        <w:ind w:left="0" w:firstLine="567"/>
        <w:jc w:val="both"/>
        <w:rPr>
          <w:sz w:val="24"/>
          <w:szCs w:val="24"/>
        </w:rPr>
      </w:pPr>
      <w:r w:rsidRPr="00261BCD">
        <w:rPr>
          <w:sz w:val="24"/>
          <w:szCs w:val="24"/>
        </w:rPr>
        <w:t>При изменении условий договора обязательного страхования в течение срока его действия, страховая премия подлежит изменению после начала действия договора обязательного страхования в сторону ее уменьшения или увеличения в зависимости от изменившихся сведений, сообщенных Страхователем Страховщику, влияющих на степень страхового риска.</w:t>
      </w:r>
    </w:p>
    <w:p w:rsidR="00197535" w:rsidRDefault="00197535" w:rsidP="00B22DB5">
      <w:pPr>
        <w:pStyle w:val="ac"/>
        <w:ind w:left="0" w:firstLine="567"/>
        <w:jc w:val="both"/>
        <w:rPr>
          <w:sz w:val="24"/>
          <w:szCs w:val="24"/>
        </w:rPr>
      </w:pPr>
      <w:r w:rsidRPr="00261BCD">
        <w:rPr>
          <w:sz w:val="24"/>
          <w:szCs w:val="24"/>
        </w:rPr>
        <w:t>Страхователь вправе потребовать от Страховщика письменный расчет страховой премии, подлежащей уплате. Страховщик обязан представить такой расчет в течение 3 (трех) рабочих дней со дня получения соответствующего письменного заявления от Страхователя.</w:t>
      </w:r>
    </w:p>
    <w:p w:rsidR="00B22DB5" w:rsidRPr="00261BCD" w:rsidRDefault="00B22DB5" w:rsidP="00B22DB5">
      <w:pPr>
        <w:pStyle w:val="ac"/>
        <w:ind w:left="0" w:firstLine="567"/>
        <w:jc w:val="both"/>
        <w:rPr>
          <w:sz w:val="24"/>
          <w:szCs w:val="24"/>
        </w:rPr>
      </w:pPr>
    </w:p>
    <w:p w:rsidR="00197535" w:rsidRPr="00622D13" w:rsidRDefault="00197535" w:rsidP="00B22DB5">
      <w:pPr>
        <w:pStyle w:val="ac"/>
        <w:numPr>
          <w:ilvl w:val="0"/>
          <w:numId w:val="4"/>
        </w:numPr>
        <w:jc w:val="center"/>
        <w:rPr>
          <w:b/>
          <w:sz w:val="24"/>
          <w:szCs w:val="24"/>
        </w:rPr>
      </w:pPr>
      <w:r w:rsidRPr="00622D13">
        <w:rPr>
          <w:b/>
          <w:sz w:val="24"/>
          <w:szCs w:val="24"/>
        </w:rPr>
        <w:t>ОБЯЗАННОСТИ СТОРОН</w:t>
      </w:r>
    </w:p>
    <w:p w:rsidR="00197535" w:rsidRPr="00261BCD" w:rsidRDefault="00197535" w:rsidP="00B22DB5">
      <w:pPr>
        <w:pStyle w:val="ac"/>
        <w:numPr>
          <w:ilvl w:val="1"/>
          <w:numId w:val="4"/>
        </w:numPr>
        <w:ind w:left="0" w:firstLine="567"/>
        <w:jc w:val="both"/>
        <w:rPr>
          <w:sz w:val="24"/>
          <w:szCs w:val="24"/>
        </w:rPr>
      </w:pPr>
      <w:r w:rsidRPr="00261BCD">
        <w:rPr>
          <w:sz w:val="24"/>
          <w:szCs w:val="24"/>
        </w:rPr>
        <w:t xml:space="preserve"> В период действия договора Страховщик обязан:</w:t>
      </w:r>
    </w:p>
    <w:p w:rsidR="00197535" w:rsidRPr="00261BCD" w:rsidRDefault="00197535" w:rsidP="00B22DB5">
      <w:pPr>
        <w:pStyle w:val="ac"/>
        <w:ind w:left="0" w:firstLine="567"/>
        <w:jc w:val="both"/>
        <w:rPr>
          <w:sz w:val="24"/>
          <w:szCs w:val="24"/>
        </w:rPr>
      </w:pPr>
      <w:r w:rsidRPr="00261BCD">
        <w:rPr>
          <w:sz w:val="24"/>
          <w:szCs w:val="24"/>
        </w:rPr>
        <w:t>а) осуществить оформление полисов обязательного страхования по конкретным транспортным средствам в течение 1 (одного) рабочего дня после поступления соответствующего заявления от представителя Страхователя;</w:t>
      </w:r>
    </w:p>
    <w:p w:rsidR="00197535" w:rsidRPr="00261BCD" w:rsidRDefault="00197535" w:rsidP="00B22DB5">
      <w:pPr>
        <w:pStyle w:val="ac"/>
        <w:ind w:left="0" w:firstLine="567"/>
        <w:jc w:val="both"/>
        <w:rPr>
          <w:sz w:val="24"/>
          <w:szCs w:val="24"/>
        </w:rPr>
      </w:pPr>
      <w:r w:rsidRPr="00261BCD">
        <w:rPr>
          <w:sz w:val="24"/>
          <w:szCs w:val="24"/>
        </w:rPr>
        <w:t>б) выдать Страхователю полисы обязательного страхования не позднее рабочего дня, следующего за днем перечисления страховой премии на расчетный счет страховщика;</w:t>
      </w:r>
    </w:p>
    <w:p w:rsidR="00197535" w:rsidRPr="00261BCD" w:rsidRDefault="00197535" w:rsidP="00B22DB5">
      <w:pPr>
        <w:pStyle w:val="ac"/>
        <w:ind w:left="0" w:firstLine="567"/>
        <w:jc w:val="both"/>
        <w:rPr>
          <w:sz w:val="24"/>
          <w:szCs w:val="24"/>
        </w:rPr>
      </w:pPr>
      <w:r w:rsidRPr="00261BCD">
        <w:rPr>
          <w:sz w:val="24"/>
          <w:szCs w:val="24"/>
        </w:rPr>
        <w:t>в) одновременно с полисом выдать Страхователю перечень представителей Страховщика в субъектах Российской Федерации и два бланка извещения о дорожно-транспортном происшествии;</w:t>
      </w:r>
    </w:p>
    <w:p w:rsidR="00197535" w:rsidRPr="00261BCD" w:rsidRDefault="00197535" w:rsidP="00B22DB5">
      <w:pPr>
        <w:pStyle w:val="ac"/>
        <w:ind w:left="0" w:firstLine="567"/>
        <w:jc w:val="both"/>
        <w:rPr>
          <w:sz w:val="24"/>
          <w:szCs w:val="24"/>
        </w:rPr>
      </w:pPr>
      <w:r w:rsidRPr="00261BCD">
        <w:rPr>
          <w:spacing w:val="-2"/>
          <w:sz w:val="24"/>
          <w:szCs w:val="24"/>
        </w:rPr>
        <w:t>г) осуществлять</w:t>
      </w:r>
      <w:r w:rsidRPr="00261BCD">
        <w:rPr>
          <w:sz w:val="24"/>
          <w:szCs w:val="24"/>
        </w:rPr>
        <w:t xml:space="preserve"> </w:t>
      </w:r>
      <w:r w:rsidRPr="00261BCD">
        <w:rPr>
          <w:spacing w:val="-2"/>
          <w:sz w:val="24"/>
          <w:szCs w:val="24"/>
        </w:rPr>
        <w:t xml:space="preserve">выполнение </w:t>
      </w:r>
      <w:r w:rsidRPr="00261BCD">
        <w:rPr>
          <w:sz w:val="24"/>
          <w:szCs w:val="24"/>
        </w:rPr>
        <w:tab/>
      </w:r>
      <w:r w:rsidRPr="00261BCD">
        <w:rPr>
          <w:spacing w:val="-3"/>
          <w:sz w:val="24"/>
          <w:szCs w:val="24"/>
        </w:rPr>
        <w:t>условий</w:t>
      </w:r>
      <w:r w:rsidRPr="00261BCD">
        <w:rPr>
          <w:sz w:val="24"/>
          <w:szCs w:val="24"/>
        </w:rPr>
        <w:t xml:space="preserve"> </w:t>
      </w:r>
      <w:r w:rsidRPr="00261BCD">
        <w:rPr>
          <w:spacing w:val="-2"/>
          <w:sz w:val="24"/>
          <w:szCs w:val="24"/>
        </w:rPr>
        <w:t>настоящего</w:t>
      </w:r>
      <w:r w:rsidRPr="00261BCD">
        <w:rPr>
          <w:sz w:val="24"/>
          <w:szCs w:val="24"/>
        </w:rPr>
        <w:tab/>
        <w:t xml:space="preserve"> </w:t>
      </w:r>
      <w:r w:rsidRPr="00261BCD">
        <w:rPr>
          <w:spacing w:val="-11"/>
          <w:sz w:val="24"/>
          <w:szCs w:val="24"/>
        </w:rPr>
        <w:t>Договора с</w:t>
      </w:r>
      <w:r w:rsidRPr="00261BCD">
        <w:rPr>
          <w:sz w:val="24"/>
          <w:szCs w:val="24"/>
        </w:rPr>
        <w:t xml:space="preserve"> </w:t>
      </w:r>
      <w:r w:rsidRPr="00261BCD">
        <w:rPr>
          <w:spacing w:val="-2"/>
          <w:sz w:val="24"/>
          <w:szCs w:val="24"/>
        </w:rPr>
        <w:t xml:space="preserve">соблюдением </w:t>
      </w:r>
      <w:r w:rsidRPr="00261BCD">
        <w:rPr>
          <w:sz w:val="24"/>
          <w:szCs w:val="24"/>
        </w:rPr>
        <w:t>установленных законодательством Российской Федерации режима защиты, режима обработки получаемой конфиденциальной информации и порядка ее использования;</w:t>
      </w:r>
    </w:p>
    <w:p w:rsidR="00197535" w:rsidRPr="00261BCD" w:rsidRDefault="00197535" w:rsidP="00B22DB5">
      <w:pPr>
        <w:pStyle w:val="ac"/>
        <w:ind w:left="0" w:firstLine="567"/>
        <w:jc w:val="both"/>
        <w:rPr>
          <w:sz w:val="24"/>
          <w:szCs w:val="24"/>
        </w:rPr>
      </w:pPr>
      <w:r w:rsidRPr="00261BCD">
        <w:rPr>
          <w:sz w:val="24"/>
          <w:szCs w:val="24"/>
        </w:rPr>
        <w:t>д) ежемесячно по запросу Страхователя представлять Страхователю сведения о страховых выплатах и количестве выданных полисов представителям Страхователя.</w:t>
      </w:r>
    </w:p>
    <w:p w:rsidR="00197535" w:rsidRPr="00261BCD" w:rsidRDefault="00197535" w:rsidP="00B22DB5">
      <w:pPr>
        <w:pStyle w:val="ac"/>
        <w:numPr>
          <w:ilvl w:val="1"/>
          <w:numId w:val="4"/>
        </w:numPr>
        <w:ind w:left="0" w:firstLine="567"/>
        <w:jc w:val="both"/>
        <w:rPr>
          <w:sz w:val="24"/>
          <w:szCs w:val="24"/>
        </w:rPr>
      </w:pPr>
      <w:r w:rsidRPr="00261BCD">
        <w:rPr>
          <w:sz w:val="24"/>
          <w:szCs w:val="24"/>
        </w:rPr>
        <w:t>Страхователь обязан:</w:t>
      </w:r>
    </w:p>
    <w:p w:rsidR="00197535" w:rsidRPr="00261BCD" w:rsidRDefault="00197535" w:rsidP="00B22DB5">
      <w:pPr>
        <w:pStyle w:val="ac"/>
        <w:ind w:left="0" w:firstLine="567"/>
        <w:jc w:val="both"/>
        <w:rPr>
          <w:sz w:val="24"/>
          <w:szCs w:val="24"/>
        </w:rPr>
      </w:pPr>
      <w:r w:rsidRPr="00261BCD">
        <w:rPr>
          <w:sz w:val="24"/>
          <w:szCs w:val="24"/>
        </w:rPr>
        <w:t>а) своевременно передавать Страховщику информацию о транспортных средствах, необходимую для заключения, пролонгации, изменения и досрочного прекращения договоров обязательного страхования;</w:t>
      </w:r>
    </w:p>
    <w:p w:rsidR="00197535" w:rsidRPr="00261BCD" w:rsidRDefault="00197535" w:rsidP="00B22DB5">
      <w:pPr>
        <w:pStyle w:val="ac"/>
        <w:ind w:left="0" w:firstLine="567"/>
        <w:jc w:val="both"/>
        <w:rPr>
          <w:sz w:val="24"/>
          <w:szCs w:val="24"/>
        </w:rPr>
      </w:pPr>
      <w:r w:rsidRPr="00261BCD">
        <w:rPr>
          <w:sz w:val="24"/>
          <w:szCs w:val="24"/>
        </w:rPr>
        <w:t xml:space="preserve">б) в установленные сроки </w:t>
      </w:r>
      <w:r w:rsidR="000469FC">
        <w:rPr>
          <w:sz w:val="24"/>
          <w:szCs w:val="24"/>
        </w:rPr>
        <w:t>уплачивать страховую премию по договору</w:t>
      </w:r>
      <w:r w:rsidRPr="00261BCD">
        <w:rPr>
          <w:sz w:val="24"/>
          <w:szCs w:val="24"/>
        </w:rPr>
        <w:t xml:space="preserve"> обязательного страхования.</w:t>
      </w:r>
    </w:p>
    <w:p w:rsidR="00197535" w:rsidRPr="00261BCD" w:rsidRDefault="00197535" w:rsidP="00B22DB5">
      <w:pPr>
        <w:spacing w:line="240" w:lineRule="auto"/>
        <w:jc w:val="both"/>
        <w:rPr>
          <w:rFonts w:ascii="Times New Roman" w:hAnsi="Times New Roman" w:cs="Times New Roman"/>
          <w:sz w:val="24"/>
          <w:szCs w:val="24"/>
        </w:rPr>
      </w:pPr>
    </w:p>
    <w:p w:rsidR="00197535" w:rsidRPr="00F96144" w:rsidRDefault="00197535" w:rsidP="00B22DB5">
      <w:pPr>
        <w:pStyle w:val="ac"/>
        <w:numPr>
          <w:ilvl w:val="0"/>
          <w:numId w:val="4"/>
        </w:numPr>
        <w:jc w:val="center"/>
        <w:rPr>
          <w:b/>
          <w:sz w:val="24"/>
          <w:szCs w:val="24"/>
        </w:rPr>
      </w:pPr>
      <w:r w:rsidRPr="00F96144">
        <w:rPr>
          <w:b/>
          <w:sz w:val="24"/>
          <w:szCs w:val="24"/>
        </w:rPr>
        <w:t>ПОРЯДОК ПЕРЕДАЧИ СТРАХОВЫХ ПОЛИСОВ СТРАХОВАТЕЛЮ</w:t>
      </w:r>
    </w:p>
    <w:p w:rsidR="00197535" w:rsidRDefault="000469FC" w:rsidP="00B22DB5">
      <w:pPr>
        <w:pStyle w:val="ac"/>
        <w:numPr>
          <w:ilvl w:val="1"/>
          <w:numId w:val="4"/>
        </w:numPr>
        <w:ind w:left="0" w:firstLine="567"/>
        <w:jc w:val="both"/>
        <w:rPr>
          <w:sz w:val="24"/>
          <w:szCs w:val="24"/>
        </w:rPr>
      </w:pPr>
      <w:r>
        <w:rPr>
          <w:sz w:val="24"/>
          <w:szCs w:val="24"/>
        </w:rPr>
        <w:t>Страховые полисы по заключенному договору</w:t>
      </w:r>
      <w:r w:rsidR="00197535" w:rsidRPr="00261BCD">
        <w:rPr>
          <w:sz w:val="24"/>
          <w:szCs w:val="24"/>
        </w:rPr>
        <w:t xml:space="preserve"> обязательного страхования передаются полномочному представителю Страхователя по Акту приема-передачи после оплаты Страхователем страховой премии.</w:t>
      </w:r>
    </w:p>
    <w:p w:rsidR="00261BCD" w:rsidRPr="00261BCD" w:rsidRDefault="00261BCD" w:rsidP="00B22DB5">
      <w:pPr>
        <w:pStyle w:val="ac"/>
        <w:ind w:left="567"/>
        <w:jc w:val="both"/>
        <w:rPr>
          <w:sz w:val="24"/>
          <w:szCs w:val="24"/>
        </w:rPr>
      </w:pPr>
    </w:p>
    <w:p w:rsidR="00197535" w:rsidRPr="00F96144" w:rsidRDefault="00197535" w:rsidP="00B22DB5">
      <w:pPr>
        <w:pStyle w:val="ac"/>
        <w:numPr>
          <w:ilvl w:val="0"/>
          <w:numId w:val="4"/>
        </w:numPr>
        <w:jc w:val="center"/>
        <w:rPr>
          <w:b/>
          <w:sz w:val="24"/>
          <w:szCs w:val="24"/>
        </w:rPr>
      </w:pPr>
      <w:r w:rsidRPr="00F96144">
        <w:rPr>
          <w:b/>
          <w:sz w:val="24"/>
          <w:szCs w:val="24"/>
        </w:rPr>
        <w:t>ОТВЕТСТВЕННОСТЬ СТОРОН</w:t>
      </w:r>
    </w:p>
    <w:p w:rsidR="00197535" w:rsidRPr="006E4098" w:rsidRDefault="00197535" w:rsidP="00B22DB5">
      <w:pPr>
        <w:pStyle w:val="ac"/>
        <w:numPr>
          <w:ilvl w:val="1"/>
          <w:numId w:val="4"/>
        </w:numPr>
        <w:ind w:left="0" w:firstLine="567"/>
        <w:jc w:val="both"/>
        <w:rPr>
          <w:spacing w:val="-5"/>
          <w:sz w:val="24"/>
          <w:szCs w:val="24"/>
        </w:rPr>
      </w:pPr>
      <w:r w:rsidRPr="00261BCD">
        <w:rPr>
          <w:sz w:val="24"/>
          <w:szCs w:val="24"/>
        </w:rPr>
        <w:t>Стороны несут ответственность за нарушение условий настоящего Договора в соответствии с законодательством Российской Федерации.</w:t>
      </w:r>
    </w:p>
    <w:p w:rsidR="006E4098" w:rsidRPr="00EF2A15" w:rsidRDefault="006E4098" w:rsidP="006E4098">
      <w:pPr>
        <w:pStyle w:val="2"/>
        <w:numPr>
          <w:ilvl w:val="1"/>
          <w:numId w:val="4"/>
        </w:numPr>
        <w:suppressAutoHyphens w:val="0"/>
        <w:spacing w:after="0" w:line="240" w:lineRule="auto"/>
        <w:ind w:left="567" w:firstLine="0"/>
        <w:jc w:val="both"/>
        <w:rPr>
          <w:color w:val="000000"/>
          <w:sz w:val="22"/>
          <w:szCs w:val="22"/>
        </w:rPr>
      </w:pPr>
      <w:r w:rsidRPr="006E4098">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предусмотренными ст.317.1 Гражданского кодекса Российской Федерации</w:t>
      </w:r>
      <w:r w:rsidRPr="00EF2A15">
        <w:rPr>
          <w:sz w:val="22"/>
          <w:szCs w:val="22"/>
        </w:rPr>
        <w:t>.</w:t>
      </w:r>
    </w:p>
    <w:p w:rsidR="00197535" w:rsidRPr="00261BCD" w:rsidRDefault="00197535" w:rsidP="00B22DB5">
      <w:pPr>
        <w:pStyle w:val="ac"/>
        <w:numPr>
          <w:ilvl w:val="1"/>
          <w:numId w:val="4"/>
        </w:numPr>
        <w:ind w:left="0" w:firstLine="567"/>
        <w:jc w:val="both"/>
        <w:rPr>
          <w:spacing w:val="-5"/>
          <w:sz w:val="24"/>
          <w:szCs w:val="24"/>
        </w:rPr>
      </w:pPr>
      <w:r w:rsidRPr="00261BCD">
        <w:rPr>
          <w:sz w:val="24"/>
          <w:szCs w:val="24"/>
        </w:rPr>
        <w:t>Все споры и разногласия, возникшие при исполнении настоящего Договора, Стороны обязуются урегулировать в досудебном (претензионном) порядке путем направления Стороне претензии в письменной форме. При этом по спорам по страховым случаям срок рассмотрения претензии – 5 (пять) дней с момента ее получения, по остальным- 20 рабочих дней.</w:t>
      </w:r>
    </w:p>
    <w:p w:rsidR="00197535" w:rsidRPr="00261BCD" w:rsidRDefault="00197535" w:rsidP="00B22DB5">
      <w:pPr>
        <w:pStyle w:val="ac"/>
        <w:numPr>
          <w:ilvl w:val="1"/>
          <w:numId w:val="4"/>
        </w:numPr>
        <w:ind w:left="0" w:firstLine="567"/>
        <w:jc w:val="both"/>
        <w:rPr>
          <w:sz w:val="24"/>
          <w:szCs w:val="24"/>
        </w:rPr>
      </w:pPr>
      <w:r w:rsidRPr="00261BCD">
        <w:rPr>
          <w:sz w:val="24"/>
          <w:szCs w:val="24"/>
        </w:rPr>
        <w:t xml:space="preserve">В случае не достижения согласия, споры и разногласия разрешаются в соответствии с законодательством Российской Федерации в Арбитражном суде </w:t>
      </w:r>
      <w:r w:rsidR="006E4098">
        <w:rPr>
          <w:sz w:val="24"/>
          <w:szCs w:val="24"/>
        </w:rPr>
        <w:t>ХМАО-Югры</w:t>
      </w:r>
      <w:r w:rsidRPr="00261BCD">
        <w:rPr>
          <w:sz w:val="24"/>
          <w:szCs w:val="24"/>
        </w:rPr>
        <w:t>.</w:t>
      </w:r>
    </w:p>
    <w:p w:rsidR="00197535" w:rsidRPr="00F96144" w:rsidRDefault="00197535" w:rsidP="00F96144">
      <w:pPr>
        <w:pStyle w:val="af"/>
        <w:rPr>
          <w:rFonts w:ascii="Times New Roman" w:hAnsi="Times New Roman" w:cs="Times New Roman"/>
          <w:sz w:val="24"/>
          <w:szCs w:val="24"/>
        </w:rPr>
      </w:pPr>
    </w:p>
    <w:p w:rsidR="00197535" w:rsidRPr="00F96144" w:rsidRDefault="00197535" w:rsidP="00F96144">
      <w:pPr>
        <w:pStyle w:val="af"/>
        <w:numPr>
          <w:ilvl w:val="0"/>
          <w:numId w:val="4"/>
        </w:numPr>
        <w:jc w:val="center"/>
        <w:rPr>
          <w:rFonts w:ascii="Times New Roman" w:hAnsi="Times New Roman" w:cs="Times New Roman"/>
          <w:b/>
          <w:sz w:val="24"/>
          <w:szCs w:val="24"/>
        </w:rPr>
      </w:pPr>
      <w:r w:rsidRPr="00F96144">
        <w:rPr>
          <w:rFonts w:ascii="Times New Roman" w:hAnsi="Times New Roman" w:cs="Times New Roman"/>
          <w:b/>
          <w:sz w:val="24"/>
          <w:szCs w:val="24"/>
        </w:rPr>
        <w:t>ПРАВО ПРЕДЪЯВЛЕНИЯ РЕГРЕССНОГО ТРЕБОВАНИЯ СТРАХОВЩИКА</w:t>
      </w:r>
    </w:p>
    <w:p w:rsidR="00197535" w:rsidRPr="00F96144" w:rsidRDefault="00197535" w:rsidP="00F96144">
      <w:pPr>
        <w:pStyle w:val="af"/>
        <w:rPr>
          <w:rFonts w:ascii="Times New Roman" w:hAnsi="Times New Roman" w:cs="Times New Roman"/>
          <w:sz w:val="24"/>
          <w:szCs w:val="24"/>
        </w:rPr>
      </w:pPr>
    </w:p>
    <w:p w:rsidR="00197535" w:rsidRPr="00F96144" w:rsidRDefault="00197535" w:rsidP="00F96144">
      <w:pPr>
        <w:pStyle w:val="af"/>
        <w:rPr>
          <w:rFonts w:ascii="Times New Roman" w:hAnsi="Times New Roman" w:cs="Times New Roman"/>
          <w:sz w:val="24"/>
          <w:szCs w:val="24"/>
        </w:rPr>
      </w:pPr>
      <w:r w:rsidRPr="00F96144">
        <w:rPr>
          <w:rFonts w:ascii="Times New Roman" w:hAnsi="Times New Roman" w:cs="Times New Roman"/>
          <w:sz w:val="24"/>
          <w:szCs w:val="24"/>
        </w:rPr>
        <w:t>К Страховщику, выплатившему страховое возмещение, переходит право требования потерпевшего к лицу, причинившему вред, в размере произведенной потерпевшему страховой выплаты, если:</w:t>
      </w:r>
    </w:p>
    <w:p w:rsidR="00197535" w:rsidRPr="00F96144" w:rsidRDefault="00197535" w:rsidP="00B22DB5">
      <w:pPr>
        <w:pStyle w:val="ac"/>
        <w:ind w:left="0" w:firstLine="567"/>
        <w:jc w:val="both"/>
        <w:rPr>
          <w:sz w:val="24"/>
          <w:szCs w:val="24"/>
        </w:rPr>
      </w:pPr>
      <w:r w:rsidRPr="00F96144">
        <w:rPr>
          <w:spacing w:val="-3"/>
          <w:sz w:val="24"/>
          <w:szCs w:val="24"/>
        </w:rPr>
        <w:t xml:space="preserve">а) вследствие умысла указанного лица был причинен </w:t>
      </w:r>
      <w:r w:rsidRPr="00F96144">
        <w:rPr>
          <w:sz w:val="24"/>
          <w:szCs w:val="24"/>
        </w:rPr>
        <w:t>вред жизни или здоровью потерпевшего;</w:t>
      </w:r>
    </w:p>
    <w:p w:rsidR="00197535" w:rsidRPr="00F96144" w:rsidRDefault="00197535" w:rsidP="00B22DB5">
      <w:pPr>
        <w:pStyle w:val="ac"/>
        <w:ind w:left="0" w:firstLine="567"/>
        <w:jc w:val="both"/>
        <w:rPr>
          <w:sz w:val="24"/>
          <w:szCs w:val="24"/>
        </w:rPr>
      </w:pPr>
      <w:r w:rsidRPr="00F96144">
        <w:rPr>
          <w:spacing w:val="-4"/>
          <w:sz w:val="24"/>
          <w:szCs w:val="24"/>
        </w:rPr>
        <w:t xml:space="preserve">б) </w:t>
      </w:r>
      <w:r w:rsidRPr="00F96144">
        <w:rPr>
          <w:spacing w:val="-10"/>
          <w:sz w:val="24"/>
          <w:szCs w:val="24"/>
        </w:rPr>
        <w:t>вред    был    причинен    указанным    лицом    при    управлении    транспортным    средством    в</w:t>
      </w:r>
      <w:r w:rsidRPr="00F96144">
        <w:rPr>
          <w:spacing w:val="-10"/>
          <w:sz w:val="24"/>
          <w:szCs w:val="24"/>
        </w:rPr>
        <w:br/>
      </w:r>
      <w:r w:rsidRPr="00F96144">
        <w:rPr>
          <w:sz w:val="24"/>
          <w:szCs w:val="24"/>
        </w:rPr>
        <w:t>состоянии опьянения (алкогольного, наркотического или иного);</w:t>
      </w:r>
    </w:p>
    <w:p w:rsidR="00197535" w:rsidRPr="00261BCD" w:rsidRDefault="00197535" w:rsidP="00B22DB5">
      <w:pPr>
        <w:pStyle w:val="ac"/>
        <w:ind w:left="0" w:firstLine="567"/>
        <w:jc w:val="both"/>
        <w:rPr>
          <w:sz w:val="24"/>
          <w:szCs w:val="24"/>
        </w:rPr>
      </w:pPr>
      <w:r w:rsidRPr="00261BCD">
        <w:rPr>
          <w:spacing w:val="-4"/>
          <w:sz w:val="24"/>
          <w:szCs w:val="24"/>
        </w:rPr>
        <w:lastRenderedPageBreak/>
        <w:t xml:space="preserve">в) </w:t>
      </w:r>
      <w:r w:rsidRPr="00261BCD">
        <w:rPr>
          <w:sz w:val="24"/>
          <w:szCs w:val="24"/>
        </w:rPr>
        <w:t>указанное лицо не имело право на управление транспортным средством, при использовании которого им был причинен вред;</w:t>
      </w:r>
    </w:p>
    <w:p w:rsidR="00197535" w:rsidRPr="00261BCD" w:rsidRDefault="00197535" w:rsidP="00B22DB5">
      <w:pPr>
        <w:pStyle w:val="ac"/>
        <w:ind w:left="0" w:firstLine="567"/>
        <w:jc w:val="both"/>
        <w:rPr>
          <w:sz w:val="24"/>
          <w:szCs w:val="24"/>
        </w:rPr>
      </w:pPr>
      <w:r w:rsidRPr="00261BCD">
        <w:rPr>
          <w:sz w:val="24"/>
          <w:szCs w:val="24"/>
        </w:rPr>
        <w:t>г) указанное лицо скрылось с места дорожно-транспортного происшествия;</w:t>
      </w:r>
    </w:p>
    <w:p w:rsidR="00197535" w:rsidRPr="00261BCD" w:rsidRDefault="00197535" w:rsidP="00B22DB5">
      <w:pPr>
        <w:pStyle w:val="ac"/>
        <w:ind w:left="0" w:firstLine="567"/>
        <w:jc w:val="both"/>
        <w:rPr>
          <w:sz w:val="24"/>
          <w:szCs w:val="24"/>
        </w:rPr>
      </w:pPr>
      <w:r w:rsidRPr="00261BCD">
        <w:rPr>
          <w:spacing w:val="-3"/>
          <w:sz w:val="24"/>
          <w:szCs w:val="24"/>
        </w:rPr>
        <w:t xml:space="preserve">д) </w:t>
      </w:r>
      <w:r w:rsidRPr="00261BCD">
        <w:rPr>
          <w:sz w:val="24"/>
          <w:szCs w:val="24"/>
        </w:rPr>
        <w:t>страховой случай наступил при использовании указанным лицом транспортного</w:t>
      </w:r>
      <w:r w:rsidRPr="00261BCD">
        <w:rPr>
          <w:sz w:val="24"/>
          <w:szCs w:val="24"/>
        </w:rPr>
        <w:br/>
        <w:t>средства в период, не предусмотренный договором обязательного страхования (при заключении договора обязательного страхования с условием использования транспортного средства в период, предусмотренный договором обязательного страхования);</w:t>
      </w:r>
    </w:p>
    <w:p w:rsidR="00197535" w:rsidRPr="00261BCD" w:rsidRDefault="00197535" w:rsidP="00B22DB5">
      <w:pPr>
        <w:pStyle w:val="ac"/>
        <w:ind w:left="0" w:firstLine="567"/>
        <w:jc w:val="both"/>
        <w:rPr>
          <w:spacing w:val="-3"/>
          <w:sz w:val="24"/>
          <w:szCs w:val="24"/>
        </w:rPr>
      </w:pPr>
      <w:r w:rsidRPr="00261BCD">
        <w:rPr>
          <w:spacing w:val="-3"/>
          <w:sz w:val="24"/>
          <w:szCs w:val="24"/>
        </w:rPr>
        <w:t>е)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5 (пяти) рабочих дней со дня дорожно-транспортного происшествия;</w:t>
      </w:r>
    </w:p>
    <w:p w:rsidR="00197535" w:rsidRPr="00261BCD" w:rsidRDefault="00197535" w:rsidP="00B22DB5">
      <w:pPr>
        <w:pStyle w:val="ac"/>
        <w:ind w:left="0" w:firstLine="567"/>
        <w:jc w:val="both"/>
        <w:rPr>
          <w:spacing w:val="-3"/>
          <w:sz w:val="24"/>
          <w:szCs w:val="24"/>
        </w:rPr>
      </w:pPr>
      <w:r w:rsidRPr="00261BCD">
        <w:rPr>
          <w:spacing w:val="-3"/>
          <w:sz w:val="24"/>
          <w:szCs w:val="24"/>
        </w:rPr>
        <w:t>ж) до истечения 15 (пятнадцати)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приступило к ремонту или утилизации транспортного средства, при использовании которого им был причинен вред, и (или) не представило по требованию Страховщика данное транспортное средство для проведения осмотра и (или) независимой технической экспертизы;</w:t>
      </w:r>
    </w:p>
    <w:p w:rsidR="00197535" w:rsidRDefault="00197535" w:rsidP="00B22DB5">
      <w:pPr>
        <w:pStyle w:val="ac"/>
        <w:ind w:left="0" w:firstLine="567"/>
        <w:jc w:val="both"/>
        <w:rPr>
          <w:sz w:val="24"/>
          <w:szCs w:val="24"/>
        </w:rPr>
      </w:pPr>
      <w:r w:rsidRPr="00261BCD">
        <w:rPr>
          <w:sz w:val="24"/>
          <w:szCs w:val="24"/>
        </w:rPr>
        <w:t>з) на момент наступления страхового случая истек срок действия диагностической карты, содержащей сведения о соответствии транспортного средства обязательным требованиям безопасности транспортных средств, легкового такси, автобуса или грузового автомобиля, предназначенного и оборудованного для перевозок пассажиров,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622D13" w:rsidRPr="00261BCD" w:rsidRDefault="00622D13" w:rsidP="00B22DB5">
      <w:pPr>
        <w:pStyle w:val="ac"/>
        <w:ind w:left="0" w:firstLine="567"/>
        <w:jc w:val="both"/>
        <w:rPr>
          <w:sz w:val="24"/>
          <w:szCs w:val="24"/>
        </w:rPr>
      </w:pPr>
    </w:p>
    <w:p w:rsidR="00197535" w:rsidRPr="00622D13" w:rsidRDefault="00197535" w:rsidP="00B22DB5">
      <w:pPr>
        <w:pStyle w:val="ac"/>
        <w:numPr>
          <w:ilvl w:val="0"/>
          <w:numId w:val="4"/>
        </w:numPr>
        <w:jc w:val="center"/>
        <w:rPr>
          <w:b/>
          <w:sz w:val="24"/>
          <w:szCs w:val="24"/>
        </w:rPr>
      </w:pPr>
      <w:r w:rsidRPr="00622D13">
        <w:rPr>
          <w:b/>
          <w:sz w:val="24"/>
          <w:szCs w:val="24"/>
        </w:rPr>
        <w:t>ФОРС-МАЖОР</w:t>
      </w:r>
    </w:p>
    <w:p w:rsidR="00197535" w:rsidRPr="00261BCD" w:rsidRDefault="00197535" w:rsidP="00B22DB5">
      <w:pPr>
        <w:pStyle w:val="ac"/>
        <w:numPr>
          <w:ilvl w:val="1"/>
          <w:numId w:val="4"/>
        </w:numPr>
        <w:ind w:left="0" w:firstLine="567"/>
        <w:jc w:val="both"/>
        <w:rPr>
          <w:sz w:val="24"/>
          <w:szCs w:val="24"/>
        </w:rPr>
      </w:pPr>
      <w:r w:rsidRPr="00261BCD">
        <w:rPr>
          <w:sz w:val="24"/>
          <w:szCs w:val="24"/>
        </w:rPr>
        <w:t>Стороны освобождаются от ответственности за частичное или полное неисполнение условий настоящего Договора в случае, если данное неисполнение явилось следствием обстоятельств непреодолимой силы, к которым относятся: стихийные бедствия, аварии, пожары, массовые беспорядки, военные действия, вступление в силу нормативных актов законодательной и исполнительной власти, препятствующих исполнению Сторонами своих обязательств по настоящему Договору, не зависящие от волеизъявления Сторон и возникшие после подписания настоящего Договора.</w:t>
      </w:r>
    </w:p>
    <w:p w:rsidR="00197535" w:rsidRPr="00261BCD" w:rsidRDefault="00197535" w:rsidP="00B22DB5">
      <w:pPr>
        <w:pStyle w:val="ac"/>
        <w:numPr>
          <w:ilvl w:val="1"/>
          <w:numId w:val="4"/>
        </w:numPr>
        <w:ind w:left="0" w:firstLine="567"/>
        <w:jc w:val="both"/>
        <w:rPr>
          <w:sz w:val="24"/>
          <w:szCs w:val="24"/>
        </w:rPr>
      </w:pPr>
      <w:r w:rsidRPr="00261BCD">
        <w:rPr>
          <w:sz w:val="24"/>
          <w:szCs w:val="24"/>
        </w:rPr>
        <w:t>Стороны обязуются немедленно информировать друг друга о начале и окончании действия непреодолимой силы.</w:t>
      </w:r>
    </w:p>
    <w:p w:rsidR="00197535" w:rsidRDefault="00197535" w:rsidP="00B22DB5">
      <w:pPr>
        <w:pStyle w:val="ac"/>
        <w:numPr>
          <w:ilvl w:val="1"/>
          <w:numId w:val="4"/>
        </w:numPr>
        <w:ind w:left="0" w:firstLine="567"/>
        <w:jc w:val="both"/>
        <w:rPr>
          <w:sz w:val="24"/>
          <w:szCs w:val="24"/>
        </w:rPr>
      </w:pPr>
      <w:r w:rsidRPr="00261BCD">
        <w:rPr>
          <w:sz w:val="24"/>
          <w:szCs w:val="24"/>
        </w:rPr>
        <w:t>Неизвещение или несвоевременное извещение о наступлении таких обстоятельств лишает права любую из Сторон ссылаться на эти обстоятельства как на основание, освобождающее ее от ответственности за несвоевременное исполнение обязательств по отношению к другой Стороне.</w:t>
      </w:r>
    </w:p>
    <w:p w:rsidR="00622D13" w:rsidRPr="00261BCD" w:rsidRDefault="00622D13" w:rsidP="00622D13">
      <w:pPr>
        <w:pStyle w:val="ac"/>
        <w:ind w:left="567"/>
        <w:jc w:val="both"/>
        <w:rPr>
          <w:sz w:val="24"/>
          <w:szCs w:val="24"/>
        </w:rPr>
      </w:pPr>
    </w:p>
    <w:p w:rsidR="00197535" w:rsidRPr="00622D13" w:rsidRDefault="00197535" w:rsidP="00B22DB5">
      <w:pPr>
        <w:pStyle w:val="ac"/>
        <w:numPr>
          <w:ilvl w:val="0"/>
          <w:numId w:val="4"/>
        </w:numPr>
        <w:jc w:val="center"/>
        <w:rPr>
          <w:b/>
          <w:sz w:val="24"/>
          <w:szCs w:val="24"/>
        </w:rPr>
      </w:pPr>
      <w:r w:rsidRPr="00622D13">
        <w:rPr>
          <w:b/>
          <w:sz w:val="24"/>
          <w:szCs w:val="24"/>
        </w:rPr>
        <w:t>КОНФИДЕНЦИАЛЬНОСТЬ</w:t>
      </w:r>
    </w:p>
    <w:p w:rsidR="00197535" w:rsidRPr="00261BCD" w:rsidRDefault="00197535" w:rsidP="00B22DB5">
      <w:pPr>
        <w:pStyle w:val="ac"/>
        <w:numPr>
          <w:ilvl w:val="1"/>
          <w:numId w:val="4"/>
        </w:numPr>
        <w:ind w:left="0" w:firstLine="567"/>
        <w:jc w:val="both"/>
        <w:rPr>
          <w:sz w:val="24"/>
          <w:szCs w:val="24"/>
        </w:rPr>
      </w:pPr>
      <w:r w:rsidRPr="00261BCD">
        <w:rPr>
          <w:sz w:val="24"/>
          <w:szCs w:val="24"/>
        </w:rPr>
        <w:t>Предоставляемая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197535" w:rsidRDefault="00197535" w:rsidP="00B22DB5">
      <w:pPr>
        <w:pStyle w:val="ac"/>
        <w:numPr>
          <w:ilvl w:val="1"/>
          <w:numId w:val="4"/>
        </w:numPr>
        <w:ind w:left="0" w:firstLine="567"/>
        <w:jc w:val="both"/>
        <w:rPr>
          <w:sz w:val="24"/>
          <w:szCs w:val="24"/>
        </w:rPr>
      </w:pPr>
      <w:r w:rsidRPr="00261BCD">
        <w:rPr>
          <w:sz w:val="24"/>
          <w:szCs w:val="24"/>
        </w:rPr>
        <w:t>В случае разглашения указанной информации Стороны несут ответственность в соответствии с законодательством Российской Федерации.</w:t>
      </w:r>
    </w:p>
    <w:p w:rsidR="00622D13" w:rsidRPr="00261BCD" w:rsidRDefault="00622D13" w:rsidP="00622D13">
      <w:pPr>
        <w:pStyle w:val="ac"/>
        <w:ind w:left="567"/>
        <w:jc w:val="both"/>
        <w:rPr>
          <w:sz w:val="24"/>
          <w:szCs w:val="24"/>
        </w:rPr>
      </w:pPr>
    </w:p>
    <w:p w:rsidR="00197535" w:rsidRPr="00622D13" w:rsidRDefault="00197535" w:rsidP="00B22DB5">
      <w:pPr>
        <w:pStyle w:val="ac"/>
        <w:numPr>
          <w:ilvl w:val="0"/>
          <w:numId w:val="4"/>
        </w:numPr>
        <w:jc w:val="center"/>
        <w:rPr>
          <w:b/>
          <w:sz w:val="24"/>
          <w:szCs w:val="24"/>
        </w:rPr>
      </w:pPr>
      <w:r w:rsidRPr="00261BCD">
        <w:rPr>
          <w:sz w:val="24"/>
          <w:szCs w:val="24"/>
        </w:rPr>
        <w:t xml:space="preserve"> </w:t>
      </w:r>
      <w:r w:rsidRPr="00622D13">
        <w:rPr>
          <w:b/>
          <w:sz w:val="24"/>
          <w:szCs w:val="24"/>
        </w:rPr>
        <w:t>СРОК ДЕЙСТВИЯ ДОГОВОРА</w:t>
      </w:r>
    </w:p>
    <w:p w:rsidR="00197535" w:rsidRPr="00261BCD" w:rsidRDefault="00197535" w:rsidP="00B22DB5">
      <w:pPr>
        <w:pStyle w:val="ac"/>
        <w:numPr>
          <w:ilvl w:val="1"/>
          <w:numId w:val="4"/>
        </w:numPr>
        <w:ind w:left="0" w:firstLine="567"/>
        <w:jc w:val="both"/>
        <w:rPr>
          <w:sz w:val="24"/>
          <w:szCs w:val="24"/>
        </w:rPr>
      </w:pPr>
      <w:r w:rsidRPr="00261BCD">
        <w:rPr>
          <w:sz w:val="24"/>
          <w:szCs w:val="24"/>
        </w:rPr>
        <w:t>Настоящий Договор вступает в силу и считается заключенным со дня подписания настоящего Договора.</w:t>
      </w:r>
    </w:p>
    <w:p w:rsidR="00197535" w:rsidRDefault="00197535" w:rsidP="00B22DB5">
      <w:pPr>
        <w:pStyle w:val="ac"/>
        <w:numPr>
          <w:ilvl w:val="1"/>
          <w:numId w:val="4"/>
        </w:numPr>
        <w:ind w:left="0" w:firstLine="567"/>
        <w:jc w:val="both"/>
        <w:rPr>
          <w:sz w:val="24"/>
          <w:szCs w:val="24"/>
        </w:rPr>
      </w:pPr>
      <w:r w:rsidRPr="00261BCD">
        <w:rPr>
          <w:sz w:val="24"/>
          <w:szCs w:val="24"/>
        </w:rPr>
        <w:t>Договор действует: в части получения Страхователем поли</w:t>
      </w:r>
      <w:r w:rsidR="001B5E2B">
        <w:rPr>
          <w:sz w:val="24"/>
          <w:szCs w:val="24"/>
        </w:rPr>
        <w:t xml:space="preserve">сов ОСАГО до </w:t>
      </w:r>
      <w:r w:rsidR="001B5E2B" w:rsidRPr="001B5E2B">
        <w:rPr>
          <w:b/>
          <w:sz w:val="24"/>
          <w:szCs w:val="24"/>
        </w:rPr>
        <w:t>31 июля 201</w:t>
      </w:r>
      <w:r w:rsidR="006E4098">
        <w:rPr>
          <w:b/>
          <w:sz w:val="24"/>
          <w:szCs w:val="24"/>
        </w:rPr>
        <w:t>7</w:t>
      </w:r>
      <w:r w:rsidR="001B5E2B" w:rsidRPr="001B5E2B">
        <w:rPr>
          <w:b/>
          <w:sz w:val="24"/>
          <w:szCs w:val="24"/>
        </w:rPr>
        <w:t xml:space="preserve"> </w:t>
      </w:r>
      <w:r w:rsidRPr="001B5E2B">
        <w:rPr>
          <w:b/>
          <w:sz w:val="24"/>
          <w:szCs w:val="24"/>
        </w:rPr>
        <w:t>г</w:t>
      </w:r>
      <w:r w:rsidRPr="00261BCD">
        <w:rPr>
          <w:sz w:val="24"/>
          <w:szCs w:val="24"/>
        </w:rPr>
        <w:t>., в части действия полисов ОСАГО – в течение одного года с даты начала действия полиса, в части взаиморасчетов – до полного исполнения Сторонами своих обязательств.</w:t>
      </w:r>
    </w:p>
    <w:p w:rsidR="00622D13" w:rsidRPr="00261BCD" w:rsidRDefault="00622D13" w:rsidP="00622D13">
      <w:pPr>
        <w:pStyle w:val="ac"/>
        <w:ind w:left="567"/>
        <w:jc w:val="both"/>
        <w:rPr>
          <w:sz w:val="24"/>
          <w:szCs w:val="24"/>
        </w:rPr>
      </w:pPr>
    </w:p>
    <w:p w:rsidR="00197535" w:rsidRPr="00622D13" w:rsidRDefault="00197535" w:rsidP="00B22DB5">
      <w:pPr>
        <w:pStyle w:val="ac"/>
        <w:widowControl/>
        <w:numPr>
          <w:ilvl w:val="0"/>
          <w:numId w:val="4"/>
        </w:numPr>
        <w:autoSpaceDE/>
        <w:autoSpaceDN/>
        <w:adjustRightInd/>
        <w:spacing w:before="1" w:after="1"/>
        <w:jc w:val="center"/>
        <w:rPr>
          <w:b/>
          <w:sz w:val="24"/>
          <w:szCs w:val="24"/>
        </w:rPr>
      </w:pPr>
      <w:r w:rsidRPr="00261BCD">
        <w:rPr>
          <w:sz w:val="24"/>
          <w:szCs w:val="24"/>
        </w:rPr>
        <w:t xml:space="preserve"> </w:t>
      </w:r>
      <w:r w:rsidRPr="00622D13">
        <w:rPr>
          <w:b/>
          <w:sz w:val="24"/>
          <w:szCs w:val="24"/>
        </w:rPr>
        <w:t>УСЛОВИЯ ДОСРОЧНОГО ПРЕКРАЩЕНИЯ ДОГОВОРА</w:t>
      </w:r>
    </w:p>
    <w:p w:rsidR="00197535" w:rsidRPr="00261BCD" w:rsidRDefault="00197535" w:rsidP="00B22DB5">
      <w:pPr>
        <w:pStyle w:val="ac"/>
        <w:numPr>
          <w:ilvl w:val="1"/>
          <w:numId w:val="4"/>
        </w:numPr>
        <w:ind w:left="0" w:firstLine="567"/>
        <w:jc w:val="both"/>
        <w:rPr>
          <w:sz w:val="24"/>
          <w:szCs w:val="24"/>
        </w:rPr>
      </w:pPr>
      <w:r w:rsidRPr="00261BCD">
        <w:rPr>
          <w:sz w:val="24"/>
          <w:szCs w:val="24"/>
        </w:rPr>
        <w:t>Настоящий Договор прекращается в случае:</w:t>
      </w:r>
    </w:p>
    <w:p w:rsidR="00197535" w:rsidRPr="00261BCD" w:rsidRDefault="00197535" w:rsidP="00B22DB5">
      <w:pPr>
        <w:pStyle w:val="ac"/>
        <w:ind w:left="0" w:firstLine="567"/>
        <w:jc w:val="both"/>
        <w:rPr>
          <w:sz w:val="24"/>
          <w:szCs w:val="24"/>
        </w:rPr>
      </w:pPr>
      <w:r w:rsidRPr="00261BCD">
        <w:rPr>
          <w:sz w:val="24"/>
          <w:szCs w:val="24"/>
        </w:rPr>
        <w:t>а) истечения срока его действия;</w:t>
      </w:r>
    </w:p>
    <w:p w:rsidR="00197535" w:rsidRPr="00261BCD" w:rsidRDefault="00197535" w:rsidP="00B22DB5">
      <w:pPr>
        <w:pStyle w:val="ac"/>
        <w:ind w:left="0" w:firstLine="567"/>
        <w:jc w:val="both"/>
        <w:rPr>
          <w:sz w:val="24"/>
          <w:szCs w:val="24"/>
        </w:rPr>
      </w:pPr>
      <w:r w:rsidRPr="00261BCD">
        <w:rPr>
          <w:spacing w:val="-4"/>
          <w:sz w:val="24"/>
          <w:szCs w:val="24"/>
        </w:rPr>
        <w:t xml:space="preserve">б) ликвидации   Страховщика   в   порядке,   установленном   законодательством   Российской </w:t>
      </w:r>
      <w:r w:rsidRPr="00261BCD">
        <w:rPr>
          <w:sz w:val="24"/>
          <w:szCs w:val="24"/>
        </w:rPr>
        <w:lastRenderedPageBreak/>
        <w:t>Федерации;</w:t>
      </w:r>
    </w:p>
    <w:p w:rsidR="00197535" w:rsidRPr="00261BCD" w:rsidRDefault="00197535" w:rsidP="00B22DB5">
      <w:pPr>
        <w:pStyle w:val="ac"/>
        <w:ind w:left="0" w:firstLine="567"/>
        <w:jc w:val="both"/>
        <w:rPr>
          <w:sz w:val="24"/>
          <w:szCs w:val="24"/>
        </w:rPr>
      </w:pPr>
      <w:r w:rsidRPr="00261BCD">
        <w:rPr>
          <w:sz w:val="24"/>
          <w:szCs w:val="24"/>
        </w:rPr>
        <w:t>в) ликвидации юридического лица – Страхователя;</w:t>
      </w:r>
    </w:p>
    <w:p w:rsidR="00197535" w:rsidRPr="00261BCD" w:rsidRDefault="00197535" w:rsidP="00B22DB5">
      <w:pPr>
        <w:pStyle w:val="ac"/>
        <w:ind w:left="0" w:firstLine="567"/>
        <w:jc w:val="both"/>
        <w:rPr>
          <w:sz w:val="24"/>
          <w:szCs w:val="24"/>
        </w:rPr>
      </w:pPr>
      <w:r w:rsidRPr="00261BCD">
        <w:rPr>
          <w:sz w:val="24"/>
          <w:szCs w:val="24"/>
        </w:rPr>
        <w:t>г) отзыва лицензии Страховщика на осуществление данного вида страхования;</w:t>
      </w:r>
    </w:p>
    <w:p w:rsidR="00197535" w:rsidRPr="00261BCD" w:rsidRDefault="00197535" w:rsidP="00B22DB5">
      <w:pPr>
        <w:pStyle w:val="ac"/>
        <w:ind w:left="0" w:firstLine="567"/>
        <w:jc w:val="both"/>
        <w:rPr>
          <w:sz w:val="24"/>
          <w:szCs w:val="24"/>
        </w:rPr>
      </w:pPr>
      <w:r w:rsidRPr="00261BCD">
        <w:rPr>
          <w:sz w:val="24"/>
          <w:szCs w:val="24"/>
        </w:rPr>
        <w:t>д) принятия судом решения о признании настоящего Договора недействительным;</w:t>
      </w:r>
    </w:p>
    <w:p w:rsidR="00197535" w:rsidRPr="00261BCD" w:rsidRDefault="00197535" w:rsidP="00B22DB5">
      <w:pPr>
        <w:pStyle w:val="ac"/>
        <w:ind w:left="0" w:firstLine="567"/>
        <w:jc w:val="both"/>
        <w:rPr>
          <w:sz w:val="24"/>
          <w:szCs w:val="24"/>
        </w:rPr>
      </w:pPr>
      <w:r w:rsidRPr="00261BCD">
        <w:rPr>
          <w:sz w:val="24"/>
          <w:szCs w:val="24"/>
        </w:rPr>
        <w:t>е) иных условий, предусмотренных законодательством Российской Федерации.</w:t>
      </w:r>
    </w:p>
    <w:p w:rsidR="00197535" w:rsidRDefault="00197535" w:rsidP="00B22DB5">
      <w:pPr>
        <w:pStyle w:val="ac"/>
        <w:numPr>
          <w:ilvl w:val="1"/>
          <w:numId w:val="4"/>
        </w:numPr>
        <w:ind w:left="0" w:firstLine="567"/>
        <w:jc w:val="both"/>
        <w:rPr>
          <w:sz w:val="24"/>
          <w:szCs w:val="24"/>
        </w:rPr>
      </w:pPr>
      <w:r w:rsidRPr="00261BCD">
        <w:rPr>
          <w:sz w:val="24"/>
          <w:szCs w:val="24"/>
        </w:rPr>
        <w:t xml:space="preserve">Расторжение настоящего Договора допускается по соглашению Сторон, решению суда или в связи с односторонним отказом Страхователя от исполнения настоящего Договора. </w:t>
      </w:r>
    </w:p>
    <w:p w:rsidR="00622D13" w:rsidRPr="00261BCD" w:rsidRDefault="00622D13" w:rsidP="00622D13">
      <w:pPr>
        <w:pStyle w:val="ac"/>
        <w:ind w:left="567"/>
        <w:jc w:val="both"/>
        <w:rPr>
          <w:sz w:val="24"/>
          <w:szCs w:val="24"/>
        </w:rPr>
      </w:pPr>
    </w:p>
    <w:p w:rsidR="00197535" w:rsidRPr="00622D13" w:rsidRDefault="00197535" w:rsidP="00B22DB5">
      <w:pPr>
        <w:pStyle w:val="ac"/>
        <w:numPr>
          <w:ilvl w:val="0"/>
          <w:numId w:val="4"/>
        </w:numPr>
        <w:jc w:val="center"/>
        <w:rPr>
          <w:b/>
          <w:sz w:val="24"/>
          <w:szCs w:val="24"/>
        </w:rPr>
      </w:pPr>
      <w:r w:rsidRPr="00261BCD">
        <w:rPr>
          <w:sz w:val="24"/>
          <w:szCs w:val="24"/>
        </w:rPr>
        <w:t xml:space="preserve"> </w:t>
      </w:r>
      <w:r w:rsidRPr="00622D13">
        <w:rPr>
          <w:b/>
          <w:sz w:val="24"/>
          <w:szCs w:val="24"/>
        </w:rPr>
        <w:t>ПРОЧИЕ УСЛОВИЯ</w:t>
      </w:r>
    </w:p>
    <w:p w:rsidR="00197535" w:rsidRPr="00261BCD" w:rsidRDefault="00197535" w:rsidP="00B22DB5">
      <w:pPr>
        <w:pStyle w:val="ac"/>
        <w:numPr>
          <w:ilvl w:val="1"/>
          <w:numId w:val="4"/>
        </w:numPr>
        <w:ind w:left="0" w:firstLine="567"/>
        <w:jc w:val="both"/>
        <w:rPr>
          <w:sz w:val="24"/>
          <w:szCs w:val="24"/>
        </w:rPr>
      </w:pPr>
      <w:r w:rsidRPr="00261BCD">
        <w:rPr>
          <w:sz w:val="24"/>
          <w:szCs w:val="24"/>
        </w:rPr>
        <w:t>Любая договоренность между Страхователем и Страховщиком,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к настоящему Договору.</w:t>
      </w:r>
    </w:p>
    <w:p w:rsidR="00197535" w:rsidRPr="00261BCD" w:rsidRDefault="00197535" w:rsidP="00B22DB5">
      <w:pPr>
        <w:pStyle w:val="ac"/>
        <w:numPr>
          <w:ilvl w:val="1"/>
          <w:numId w:val="4"/>
        </w:numPr>
        <w:ind w:left="0" w:firstLine="567"/>
        <w:jc w:val="both"/>
        <w:rPr>
          <w:sz w:val="24"/>
          <w:szCs w:val="24"/>
        </w:rPr>
      </w:pPr>
      <w:r w:rsidRPr="00261BCD">
        <w:rPr>
          <w:sz w:val="24"/>
          <w:szCs w:val="24"/>
        </w:rPr>
        <w:t>Все изменения, приложения и дополнительные соглашения к настоящему Договору оформляются в письменном виде и являются неотъемлемой частью настоящего Договора.</w:t>
      </w:r>
    </w:p>
    <w:p w:rsidR="00197535" w:rsidRPr="00261BCD" w:rsidRDefault="00197535" w:rsidP="00B22DB5">
      <w:pPr>
        <w:pStyle w:val="ac"/>
        <w:numPr>
          <w:ilvl w:val="1"/>
          <w:numId w:val="4"/>
        </w:numPr>
        <w:ind w:left="0" w:firstLine="567"/>
        <w:jc w:val="both"/>
        <w:rPr>
          <w:sz w:val="24"/>
          <w:szCs w:val="24"/>
        </w:rPr>
      </w:pPr>
      <w:r w:rsidRPr="00261BCD">
        <w:rPr>
          <w:sz w:val="24"/>
          <w:szCs w:val="24"/>
        </w:rPr>
        <w:t>При изменении юридического адреса, банковских реквизитов, а также в случае реорганизации одной из Сторон, она обязана в течение 3 (трёх) рабочих дней письменно информировать об этом другую Сторону.</w:t>
      </w:r>
    </w:p>
    <w:p w:rsidR="00197535" w:rsidRPr="00261BCD" w:rsidRDefault="00197535" w:rsidP="00B22DB5">
      <w:pPr>
        <w:pStyle w:val="ac"/>
        <w:numPr>
          <w:ilvl w:val="1"/>
          <w:numId w:val="4"/>
        </w:numPr>
        <w:ind w:left="0" w:firstLine="567"/>
        <w:jc w:val="both"/>
        <w:rPr>
          <w:sz w:val="24"/>
          <w:szCs w:val="24"/>
        </w:rPr>
      </w:pPr>
      <w:r w:rsidRPr="00261BCD">
        <w:rPr>
          <w:sz w:val="24"/>
          <w:szCs w:val="24"/>
        </w:rPr>
        <w:t>В случаях, не предусмотренных настоящим Договором, Стороны руководствуются действующим законодательством Российской Федерации.</w:t>
      </w:r>
    </w:p>
    <w:p w:rsidR="00197535" w:rsidRPr="00261BCD" w:rsidRDefault="00197535" w:rsidP="00B22DB5">
      <w:pPr>
        <w:pStyle w:val="ac"/>
        <w:numPr>
          <w:ilvl w:val="1"/>
          <w:numId w:val="4"/>
        </w:numPr>
        <w:ind w:left="0" w:firstLine="567"/>
        <w:jc w:val="both"/>
        <w:rPr>
          <w:sz w:val="24"/>
          <w:szCs w:val="24"/>
        </w:rPr>
      </w:pPr>
      <w:r w:rsidRPr="00261BCD">
        <w:rPr>
          <w:sz w:val="24"/>
          <w:szCs w:val="24"/>
        </w:rPr>
        <w:t xml:space="preserve">Настоящий Договор составлен в двух экземплярах, по одному для каждой из сторон. Каждый экземпляр состоит из ___ машинописных страниц. Оба экземпляра настоящего Договора имеют </w:t>
      </w:r>
      <w:r w:rsidRPr="00261BCD">
        <w:rPr>
          <w:color w:val="000000"/>
          <w:sz w:val="24"/>
          <w:szCs w:val="24"/>
        </w:rPr>
        <w:t>одинаковую юридическую силу.</w:t>
      </w:r>
    </w:p>
    <w:p w:rsidR="00261BCD" w:rsidRPr="00261BCD" w:rsidRDefault="00261BCD" w:rsidP="00B22DB5">
      <w:pPr>
        <w:pStyle w:val="ac"/>
        <w:ind w:left="567"/>
        <w:jc w:val="both"/>
        <w:rPr>
          <w:sz w:val="24"/>
          <w:szCs w:val="24"/>
        </w:rPr>
      </w:pPr>
    </w:p>
    <w:p w:rsidR="00197535" w:rsidRDefault="007C62DB" w:rsidP="00622D13">
      <w:pPr>
        <w:pStyle w:val="ac"/>
        <w:ind w:left="360"/>
        <w:jc w:val="center"/>
        <w:rPr>
          <w:sz w:val="24"/>
          <w:szCs w:val="24"/>
        </w:rPr>
      </w:pPr>
      <w:r>
        <w:rPr>
          <w:sz w:val="24"/>
          <w:szCs w:val="24"/>
        </w:rPr>
        <w:t>13.</w:t>
      </w:r>
      <w:r w:rsidR="00197535" w:rsidRPr="00622D13">
        <w:rPr>
          <w:b/>
          <w:sz w:val="24"/>
          <w:szCs w:val="24"/>
        </w:rPr>
        <w:t xml:space="preserve">ПРИЛОЖЕНИЯ, ЯВЛЯЮЩИЕСЯ НЕОТЪЕМЛЕМЫМИ ЧАСТЯМИ </w:t>
      </w:r>
      <w:r w:rsidRPr="00622D13">
        <w:rPr>
          <w:b/>
          <w:sz w:val="24"/>
          <w:szCs w:val="24"/>
        </w:rPr>
        <w:t xml:space="preserve"> </w:t>
      </w:r>
      <w:r w:rsidR="00197535" w:rsidRPr="00622D13">
        <w:rPr>
          <w:b/>
          <w:sz w:val="24"/>
          <w:szCs w:val="24"/>
        </w:rPr>
        <w:t>НАСТОЯЩЕГО ДОГОВОРА</w:t>
      </w:r>
    </w:p>
    <w:p w:rsidR="00197535" w:rsidRDefault="00197535" w:rsidP="00B22DB5">
      <w:pPr>
        <w:pStyle w:val="ac"/>
        <w:numPr>
          <w:ilvl w:val="1"/>
          <w:numId w:val="4"/>
        </w:numPr>
        <w:ind w:left="0" w:firstLine="567"/>
        <w:jc w:val="both"/>
        <w:rPr>
          <w:spacing w:val="-3"/>
          <w:sz w:val="24"/>
          <w:szCs w:val="24"/>
        </w:rPr>
      </w:pPr>
      <w:r w:rsidRPr="00261BCD">
        <w:rPr>
          <w:spacing w:val="-3"/>
          <w:sz w:val="24"/>
          <w:szCs w:val="24"/>
        </w:rPr>
        <w:t>Приложение 1</w:t>
      </w:r>
      <w:r w:rsidR="00FF4F6D">
        <w:rPr>
          <w:spacing w:val="-3"/>
          <w:sz w:val="24"/>
          <w:szCs w:val="24"/>
        </w:rPr>
        <w:t xml:space="preserve"> – Расчет страховой премии</w:t>
      </w:r>
      <w:r w:rsidRPr="00261BCD">
        <w:rPr>
          <w:spacing w:val="-3"/>
          <w:sz w:val="24"/>
          <w:szCs w:val="24"/>
        </w:rPr>
        <w:t>.</w:t>
      </w:r>
    </w:p>
    <w:p w:rsidR="00B22DB5" w:rsidRPr="00261BCD" w:rsidRDefault="00B22DB5" w:rsidP="00B22DB5">
      <w:pPr>
        <w:pStyle w:val="ac"/>
        <w:ind w:left="567"/>
        <w:jc w:val="both"/>
        <w:rPr>
          <w:spacing w:val="-3"/>
          <w:sz w:val="24"/>
          <w:szCs w:val="24"/>
        </w:rPr>
      </w:pPr>
    </w:p>
    <w:p w:rsidR="00197535" w:rsidRPr="00622D13" w:rsidRDefault="000F59EE" w:rsidP="00622D13">
      <w:pPr>
        <w:pStyle w:val="ac"/>
        <w:ind w:left="360"/>
        <w:jc w:val="center"/>
        <w:rPr>
          <w:b/>
          <w:sz w:val="24"/>
          <w:szCs w:val="24"/>
        </w:rPr>
      </w:pPr>
      <w:r>
        <w:rPr>
          <w:sz w:val="24"/>
          <w:szCs w:val="24"/>
        </w:rPr>
        <w:t>14.</w:t>
      </w:r>
      <w:r w:rsidR="00197535" w:rsidRPr="00622D13">
        <w:rPr>
          <w:b/>
          <w:sz w:val="24"/>
          <w:szCs w:val="24"/>
        </w:rPr>
        <w:t>ЮРИДИЧЕСКИЕ АДРЕСА И РЕКВИЗИТЫ СТОРОН</w:t>
      </w:r>
    </w:p>
    <w:p w:rsidR="00B22DB5" w:rsidRDefault="00B22DB5" w:rsidP="00B22DB5">
      <w:pPr>
        <w:pStyle w:val="ac"/>
        <w:ind w:left="360"/>
        <w:rPr>
          <w:sz w:val="24"/>
          <w:szCs w:val="24"/>
        </w:rPr>
      </w:pPr>
    </w:p>
    <w:tbl>
      <w:tblPr>
        <w:tblW w:w="10314" w:type="dxa"/>
        <w:tblLook w:val="01E0"/>
      </w:tblPr>
      <w:tblGrid>
        <w:gridCol w:w="4928"/>
        <w:gridCol w:w="5386"/>
      </w:tblGrid>
      <w:tr w:rsidR="000C7637" w:rsidRPr="000C7637" w:rsidTr="000C7637">
        <w:trPr>
          <w:trHeight w:val="169"/>
        </w:trPr>
        <w:tc>
          <w:tcPr>
            <w:tcW w:w="4928" w:type="dxa"/>
            <w:shd w:val="clear" w:color="auto" w:fill="auto"/>
          </w:tcPr>
          <w:p w:rsidR="000C7637" w:rsidRPr="000C7637" w:rsidRDefault="000C7637" w:rsidP="000C7637">
            <w:pPr>
              <w:pStyle w:val="af"/>
              <w:rPr>
                <w:rFonts w:ascii="Times New Roman" w:hAnsi="Times New Roman" w:cs="Times New Roman"/>
                <w:b/>
                <w:bCs/>
                <w:sz w:val="24"/>
                <w:szCs w:val="24"/>
              </w:rPr>
            </w:pPr>
            <w:r w:rsidRPr="000C7637">
              <w:rPr>
                <w:rFonts w:ascii="Times New Roman" w:hAnsi="Times New Roman" w:cs="Times New Roman"/>
                <w:b/>
                <w:sz w:val="24"/>
                <w:szCs w:val="24"/>
              </w:rPr>
              <w:t xml:space="preserve">Страховщик: </w:t>
            </w:r>
          </w:p>
        </w:tc>
        <w:tc>
          <w:tcPr>
            <w:tcW w:w="5386" w:type="dxa"/>
            <w:shd w:val="clear" w:color="auto" w:fill="auto"/>
          </w:tcPr>
          <w:p w:rsidR="000C7637" w:rsidRPr="000C7637" w:rsidRDefault="000C7637" w:rsidP="000C7637">
            <w:pPr>
              <w:pStyle w:val="af"/>
              <w:rPr>
                <w:rFonts w:ascii="Times New Roman" w:hAnsi="Times New Roman" w:cs="Times New Roman"/>
                <w:b/>
                <w:bCs/>
                <w:sz w:val="24"/>
                <w:szCs w:val="24"/>
              </w:rPr>
            </w:pPr>
            <w:r w:rsidRPr="000C7637">
              <w:rPr>
                <w:rFonts w:ascii="Times New Roman" w:hAnsi="Times New Roman" w:cs="Times New Roman"/>
                <w:b/>
                <w:sz w:val="24"/>
                <w:szCs w:val="24"/>
              </w:rPr>
              <w:t>Страхователь:</w:t>
            </w:r>
          </w:p>
        </w:tc>
      </w:tr>
      <w:tr w:rsidR="000C7637" w:rsidRPr="000C7637" w:rsidTr="000C7637">
        <w:trPr>
          <w:trHeight w:val="1760"/>
        </w:trPr>
        <w:tc>
          <w:tcPr>
            <w:tcW w:w="4928" w:type="dxa"/>
            <w:shd w:val="clear" w:color="auto" w:fill="auto"/>
          </w:tcPr>
          <w:p w:rsidR="000C7637" w:rsidRPr="000C7637" w:rsidRDefault="000C7637" w:rsidP="000C7637">
            <w:pPr>
              <w:pStyle w:val="af"/>
              <w:rPr>
                <w:rFonts w:ascii="Times New Roman" w:hAnsi="Times New Roman" w:cs="Times New Roman"/>
                <w:bCs/>
                <w:sz w:val="24"/>
                <w:szCs w:val="24"/>
              </w:rPr>
            </w:pPr>
          </w:p>
        </w:tc>
        <w:tc>
          <w:tcPr>
            <w:tcW w:w="5386" w:type="dxa"/>
            <w:shd w:val="clear" w:color="auto" w:fill="auto"/>
          </w:tcPr>
          <w:p w:rsidR="000C7637" w:rsidRPr="000C7637" w:rsidRDefault="000C7637" w:rsidP="000C7637">
            <w:pPr>
              <w:pStyle w:val="af"/>
              <w:rPr>
                <w:rFonts w:ascii="Times New Roman" w:hAnsi="Times New Roman" w:cs="Times New Roman"/>
                <w:b/>
                <w:sz w:val="24"/>
                <w:szCs w:val="24"/>
                <w:u w:val="single"/>
              </w:rPr>
            </w:pPr>
            <w:r w:rsidRPr="000C7637">
              <w:rPr>
                <w:rFonts w:ascii="Times New Roman" w:hAnsi="Times New Roman" w:cs="Times New Roman"/>
                <w:b/>
                <w:sz w:val="24"/>
                <w:szCs w:val="24"/>
                <w:u w:val="single"/>
              </w:rPr>
              <w:t>ОАО «ЮТЭК- Энергия»</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Юридический/ почтовый адрес: 628285, Тюменская область ХМАО- Югра, г. Урай, ул.Сибирская, д.2</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ИНН 8606009969 / КПП 860601001</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Филиал «Западно - Сибирский» Публичное акционерное общество «Ханты-Мансийский банк «Открытие» г. Ханты-Мансийск»</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Р/счет 40702810500210000573</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Кор/счет 30101810771620000782</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БИК 047162782 ОКПО 73155265</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ОГРН 1048600100713</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Тел/факс (34676) 2-12-18</w:t>
            </w: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lang w:val="en-US"/>
              </w:rPr>
              <w:t>e</w:t>
            </w:r>
            <w:r w:rsidRPr="000C7637">
              <w:rPr>
                <w:rFonts w:ascii="Times New Roman" w:hAnsi="Times New Roman" w:cs="Times New Roman"/>
                <w:sz w:val="24"/>
                <w:szCs w:val="24"/>
              </w:rPr>
              <w:t>-</w:t>
            </w:r>
            <w:r w:rsidRPr="000C7637">
              <w:rPr>
                <w:rFonts w:ascii="Times New Roman" w:hAnsi="Times New Roman" w:cs="Times New Roman"/>
                <w:sz w:val="24"/>
                <w:szCs w:val="24"/>
                <w:lang w:val="en-US"/>
              </w:rPr>
              <w:t>mail</w:t>
            </w:r>
            <w:r w:rsidRPr="000C7637">
              <w:rPr>
                <w:rFonts w:ascii="Times New Roman" w:hAnsi="Times New Roman" w:cs="Times New Roman"/>
                <w:sz w:val="24"/>
                <w:szCs w:val="24"/>
              </w:rPr>
              <w:t xml:space="preserve">: </w:t>
            </w:r>
            <w:hyperlink r:id="rId9" w:history="1">
              <w:r w:rsidRPr="000C7637">
                <w:rPr>
                  <w:rStyle w:val="ab"/>
                  <w:rFonts w:ascii="Times New Roman" w:hAnsi="Times New Roman" w:cs="Times New Roman"/>
                  <w:sz w:val="24"/>
                  <w:szCs w:val="24"/>
                  <w:lang w:val="en-US"/>
                </w:rPr>
                <w:t>mail</w:t>
              </w:r>
              <w:r w:rsidRPr="000C7637">
                <w:rPr>
                  <w:rStyle w:val="ab"/>
                  <w:rFonts w:ascii="Times New Roman" w:hAnsi="Times New Roman" w:cs="Times New Roman"/>
                  <w:sz w:val="24"/>
                  <w:szCs w:val="24"/>
                </w:rPr>
                <w:t>@</w:t>
              </w:r>
              <w:r w:rsidRPr="000C7637">
                <w:rPr>
                  <w:rStyle w:val="ab"/>
                  <w:rFonts w:ascii="Times New Roman" w:hAnsi="Times New Roman" w:cs="Times New Roman"/>
                  <w:sz w:val="24"/>
                  <w:szCs w:val="24"/>
                  <w:lang w:val="en-US"/>
                </w:rPr>
                <w:t>utec</w:t>
              </w:r>
              <w:r w:rsidRPr="000C7637">
                <w:rPr>
                  <w:rStyle w:val="ab"/>
                  <w:rFonts w:ascii="Times New Roman" w:hAnsi="Times New Roman" w:cs="Times New Roman"/>
                  <w:sz w:val="24"/>
                  <w:szCs w:val="24"/>
                </w:rPr>
                <w:t>-</w:t>
              </w:r>
              <w:r w:rsidRPr="000C7637">
                <w:rPr>
                  <w:rStyle w:val="ab"/>
                  <w:rFonts w:ascii="Times New Roman" w:hAnsi="Times New Roman" w:cs="Times New Roman"/>
                  <w:sz w:val="24"/>
                  <w:szCs w:val="24"/>
                  <w:lang w:val="en-US"/>
                </w:rPr>
                <w:t>energy</w:t>
              </w:r>
              <w:r w:rsidRPr="000C7637">
                <w:rPr>
                  <w:rStyle w:val="ab"/>
                  <w:rFonts w:ascii="Times New Roman" w:hAnsi="Times New Roman" w:cs="Times New Roman"/>
                  <w:sz w:val="24"/>
                  <w:szCs w:val="24"/>
                </w:rPr>
                <w:t>.</w:t>
              </w:r>
              <w:r w:rsidRPr="000C7637">
                <w:rPr>
                  <w:rStyle w:val="ab"/>
                  <w:rFonts w:ascii="Times New Roman" w:hAnsi="Times New Roman" w:cs="Times New Roman"/>
                  <w:sz w:val="24"/>
                  <w:szCs w:val="24"/>
                  <w:lang w:val="en-US"/>
                </w:rPr>
                <w:t>ru</w:t>
              </w:r>
            </w:hyperlink>
            <w:r w:rsidRPr="000C7637">
              <w:rPr>
                <w:rFonts w:ascii="Times New Roman" w:hAnsi="Times New Roman" w:cs="Times New Roman"/>
                <w:sz w:val="24"/>
                <w:szCs w:val="24"/>
              </w:rPr>
              <w:t xml:space="preserve"> </w:t>
            </w:r>
          </w:p>
          <w:p w:rsidR="000C7637" w:rsidRPr="000C7637" w:rsidRDefault="000C7637" w:rsidP="000C7637">
            <w:pPr>
              <w:pStyle w:val="af"/>
              <w:rPr>
                <w:rFonts w:ascii="Times New Roman" w:hAnsi="Times New Roman" w:cs="Times New Roman"/>
                <w:bCs/>
                <w:sz w:val="24"/>
                <w:szCs w:val="24"/>
              </w:rPr>
            </w:pPr>
          </w:p>
        </w:tc>
      </w:tr>
      <w:tr w:rsidR="000C7637" w:rsidRPr="000C7637" w:rsidTr="000C7637">
        <w:trPr>
          <w:trHeight w:val="364"/>
        </w:trPr>
        <w:tc>
          <w:tcPr>
            <w:tcW w:w="4928" w:type="dxa"/>
            <w:shd w:val="clear" w:color="auto" w:fill="auto"/>
          </w:tcPr>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____________________</w:t>
            </w:r>
            <w:r w:rsidRPr="000C7637">
              <w:rPr>
                <w:rFonts w:ascii="Times New Roman" w:hAnsi="Times New Roman" w:cs="Times New Roman"/>
                <w:sz w:val="24"/>
                <w:szCs w:val="24"/>
                <w:lang w:val="en-US"/>
              </w:rPr>
              <w:t>/</w:t>
            </w:r>
            <w:r w:rsidRPr="000C7637">
              <w:rPr>
                <w:rFonts w:ascii="Times New Roman" w:hAnsi="Times New Roman" w:cs="Times New Roman"/>
                <w:sz w:val="24"/>
                <w:szCs w:val="24"/>
              </w:rPr>
              <w:t xml:space="preserve">                         /</w:t>
            </w:r>
          </w:p>
          <w:p w:rsidR="000C7637" w:rsidRPr="000C7637" w:rsidRDefault="000C7637" w:rsidP="000C7637">
            <w:pPr>
              <w:pStyle w:val="af"/>
              <w:rPr>
                <w:rFonts w:ascii="Times New Roman" w:hAnsi="Times New Roman" w:cs="Times New Roman"/>
                <w:bCs/>
                <w:sz w:val="24"/>
                <w:szCs w:val="24"/>
              </w:rPr>
            </w:pPr>
          </w:p>
        </w:tc>
        <w:tc>
          <w:tcPr>
            <w:tcW w:w="5386" w:type="dxa"/>
            <w:shd w:val="clear" w:color="auto" w:fill="auto"/>
          </w:tcPr>
          <w:p w:rsidR="000C7637" w:rsidRPr="000C7637" w:rsidRDefault="000C7637" w:rsidP="000C7637">
            <w:pPr>
              <w:pStyle w:val="af"/>
              <w:rPr>
                <w:rFonts w:ascii="Times New Roman" w:hAnsi="Times New Roman" w:cs="Times New Roman"/>
                <w:bCs/>
                <w:sz w:val="24"/>
                <w:szCs w:val="24"/>
              </w:rPr>
            </w:pPr>
            <w:r w:rsidRPr="000C7637">
              <w:rPr>
                <w:rFonts w:ascii="Times New Roman" w:hAnsi="Times New Roman" w:cs="Times New Roman"/>
                <w:sz w:val="24"/>
                <w:szCs w:val="24"/>
              </w:rPr>
              <w:t>__________________ /О.Е. Герасименко/</w:t>
            </w:r>
          </w:p>
        </w:tc>
      </w:tr>
    </w:tbl>
    <w:p w:rsidR="00B22DB5" w:rsidRDefault="00B22DB5" w:rsidP="00B22DB5">
      <w:pPr>
        <w:spacing w:line="240" w:lineRule="auto"/>
        <w:jc w:val="both"/>
        <w:rPr>
          <w:rFonts w:ascii="Times New Roman" w:hAnsi="Times New Roman" w:cs="Times New Roman"/>
          <w:sz w:val="24"/>
          <w:szCs w:val="24"/>
        </w:rPr>
      </w:pPr>
    </w:p>
    <w:p w:rsidR="00622D13" w:rsidRDefault="00622D13">
      <w:pPr>
        <w:rPr>
          <w:rFonts w:ascii="Times New Roman" w:hAnsi="Times New Roman" w:cs="Times New Roman"/>
          <w:sz w:val="24"/>
          <w:szCs w:val="24"/>
        </w:rPr>
      </w:pPr>
      <w:r>
        <w:rPr>
          <w:rFonts w:ascii="Times New Roman" w:hAnsi="Times New Roman" w:cs="Times New Roman"/>
          <w:sz w:val="24"/>
          <w:szCs w:val="24"/>
        </w:rPr>
        <w:br w:type="page"/>
      </w:r>
    </w:p>
    <w:p w:rsidR="00197535" w:rsidRPr="00F96144" w:rsidRDefault="00261BCD" w:rsidP="00F96144">
      <w:pPr>
        <w:pStyle w:val="af"/>
        <w:jc w:val="right"/>
        <w:rPr>
          <w:rFonts w:ascii="Times New Roman" w:hAnsi="Times New Roman" w:cs="Times New Roman"/>
          <w:sz w:val="24"/>
          <w:szCs w:val="24"/>
        </w:rPr>
      </w:pPr>
      <w:r w:rsidRPr="00F96144">
        <w:rPr>
          <w:rFonts w:ascii="Times New Roman" w:hAnsi="Times New Roman" w:cs="Times New Roman"/>
          <w:sz w:val="24"/>
          <w:szCs w:val="24"/>
        </w:rPr>
        <w:lastRenderedPageBreak/>
        <w:t>П</w:t>
      </w:r>
      <w:r w:rsidR="00197535" w:rsidRPr="00F96144">
        <w:rPr>
          <w:rFonts w:ascii="Times New Roman" w:hAnsi="Times New Roman" w:cs="Times New Roman"/>
          <w:sz w:val="24"/>
          <w:szCs w:val="24"/>
        </w:rPr>
        <w:t>риложение № 1</w:t>
      </w:r>
    </w:p>
    <w:p w:rsidR="00197535" w:rsidRDefault="00197535" w:rsidP="00F96144">
      <w:pPr>
        <w:pStyle w:val="af"/>
        <w:jc w:val="right"/>
        <w:rPr>
          <w:rFonts w:ascii="Times New Roman" w:hAnsi="Times New Roman" w:cs="Times New Roman"/>
          <w:sz w:val="24"/>
          <w:szCs w:val="24"/>
        </w:rPr>
      </w:pPr>
      <w:r w:rsidRPr="00F96144">
        <w:rPr>
          <w:rFonts w:ascii="Times New Roman" w:hAnsi="Times New Roman" w:cs="Times New Roman"/>
          <w:sz w:val="24"/>
          <w:szCs w:val="24"/>
        </w:rPr>
        <w:t>к договору ОСАГО</w:t>
      </w:r>
    </w:p>
    <w:p w:rsidR="00F96144" w:rsidRPr="00F96144" w:rsidRDefault="00F96144" w:rsidP="00F96144">
      <w:pPr>
        <w:pStyle w:val="af"/>
        <w:jc w:val="right"/>
        <w:rPr>
          <w:rFonts w:ascii="Times New Roman" w:hAnsi="Times New Roman" w:cs="Times New Roman"/>
          <w:sz w:val="24"/>
          <w:szCs w:val="24"/>
        </w:rPr>
      </w:pPr>
      <w:r>
        <w:rPr>
          <w:rFonts w:ascii="Times New Roman" w:hAnsi="Times New Roman" w:cs="Times New Roman"/>
          <w:sz w:val="24"/>
          <w:szCs w:val="24"/>
        </w:rPr>
        <w:t>№___________ от _______________</w:t>
      </w:r>
    </w:p>
    <w:p w:rsidR="00197535" w:rsidRPr="00F96144" w:rsidRDefault="00197535" w:rsidP="00F96144">
      <w:pPr>
        <w:pStyle w:val="af"/>
        <w:rPr>
          <w:rFonts w:ascii="Times New Roman" w:hAnsi="Times New Roman" w:cs="Times New Roman"/>
          <w:sz w:val="24"/>
          <w:szCs w:val="24"/>
        </w:rPr>
      </w:pPr>
    </w:p>
    <w:p w:rsidR="00197535" w:rsidRPr="00F96144" w:rsidRDefault="00FF4F6D" w:rsidP="00F96144">
      <w:pPr>
        <w:pStyle w:val="af"/>
        <w:jc w:val="center"/>
        <w:rPr>
          <w:rFonts w:ascii="Times New Roman" w:hAnsi="Times New Roman" w:cs="Times New Roman"/>
          <w:b/>
          <w:sz w:val="24"/>
          <w:szCs w:val="24"/>
        </w:rPr>
      </w:pPr>
      <w:r w:rsidRPr="00F96144">
        <w:rPr>
          <w:rFonts w:ascii="Times New Roman" w:hAnsi="Times New Roman" w:cs="Times New Roman"/>
          <w:b/>
          <w:spacing w:val="-3"/>
          <w:sz w:val="24"/>
          <w:szCs w:val="24"/>
        </w:rPr>
        <w:t>Расчет страховой премии</w:t>
      </w:r>
    </w:p>
    <w:p w:rsidR="00197535" w:rsidRPr="00261BCD" w:rsidRDefault="00197535" w:rsidP="00F96144">
      <w:pPr>
        <w:pStyle w:val="af"/>
        <w:rPr>
          <w:sz w:val="24"/>
          <w:szCs w:val="24"/>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753"/>
        <w:gridCol w:w="1701"/>
        <w:gridCol w:w="851"/>
        <w:gridCol w:w="992"/>
        <w:gridCol w:w="1418"/>
        <w:gridCol w:w="2126"/>
        <w:gridCol w:w="1582"/>
      </w:tblGrid>
      <w:tr w:rsidR="00622D13" w:rsidRPr="00F96144" w:rsidTr="00622D13">
        <w:trPr>
          <w:trHeight w:val="954"/>
        </w:trPr>
        <w:tc>
          <w:tcPr>
            <w:tcW w:w="623" w:type="dxa"/>
            <w:vAlign w:val="center"/>
          </w:tcPr>
          <w:p w:rsidR="00020481" w:rsidRPr="00F96144" w:rsidRDefault="006F3486" w:rsidP="00F96144">
            <w:pPr>
              <w:jc w:val="center"/>
              <w:rPr>
                <w:rFonts w:ascii="Times New Roman" w:hAnsi="Times New Roman" w:cs="Times New Roman"/>
              </w:rPr>
            </w:pPr>
            <w:r w:rsidRPr="00F96144">
              <w:rPr>
                <w:rFonts w:ascii="Times New Roman" w:hAnsi="Times New Roman" w:cs="Times New Roman"/>
              </w:rPr>
              <w:t>№</w:t>
            </w:r>
          </w:p>
          <w:p w:rsidR="006F3486" w:rsidRPr="00F96144" w:rsidRDefault="006F3486" w:rsidP="00F96144">
            <w:pPr>
              <w:jc w:val="center"/>
              <w:rPr>
                <w:rFonts w:ascii="Times New Roman" w:hAnsi="Times New Roman" w:cs="Times New Roman"/>
              </w:rPr>
            </w:pPr>
            <w:r w:rsidRPr="00F96144">
              <w:rPr>
                <w:rFonts w:ascii="Times New Roman" w:hAnsi="Times New Roman" w:cs="Times New Roman"/>
              </w:rPr>
              <w:t>п/п</w:t>
            </w:r>
          </w:p>
        </w:tc>
        <w:tc>
          <w:tcPr>
            <w:tcW w:w="1753" w:type="dxa"/>
            <w:vAlign w:val="center"/>
          </w:tcPr>
          <w:p w:rsidR="00020481" w:rsidRPr="00F96144" w:rsidRDefault="00020481" w:rsidP="00F96144">
            <w:pPr>
              <w:jc w:val="center"/>
              <w:rPr>
                <w:rFonts w:ascii="Times New Roman" w:hAnsi="Times New Roman" w:cs="Times New Roman"/>
              </w:rPr>
            </w:pPr>
            <w:r w:rsidRPr="00F96144">
              <w:rPr>
                <w:rFonts w:ascii="Times New Roman" w:hAnsi="Times New Roman" w:cs="Times New Roman"/>
              </w:rPr>
              <w:t>Марка, модель ТС</w:t>
            </w:r>
          </w:p>
        </w:tc>
        <w:tc>
          <w:tcPr>
            <w:tcW w:w="1701" w:type="dxa"/>
            <w:vAlign w:val="center"/>
          </w:tcPr>
          <w:p w:rsidR="00020481" w:rsidRPr="00F96144" w:rsidRDefault="00020481" w:rsidP="00F96144">
            <w:pPr>
              <w:jc w:val="center"/>
              <w:rPr>
                <w:rFonts w:ascii="Times New Roman" w:hAnsi="Times New Roman" w:cs="Times New Roman"/>
              </w:rPr>
            </w:pPr>
            <w:r w:rsidRPr="00F96144">
              <w:rPr>
                <w:rFonts w:ascii="Times New Roman" w:hAnsi="Times New Roman" w:cs="Times New Roman"/>
              </w:rPr>
              <w:t>Категория ТС</w:t>
            </w:r>
          </w:p>
        </w:tc>
        <w:tc>
          <w:tcPr>
            <w:tcW w:w="851" w:type="dxa"/>
            <w:vAlign w:val="center"/>
          </w:tcPr>
          <w:p w:rsidR="00020481" w:rsidRPr="00F96144" w:rsidRDefault="00020481" w:rsidP="00F96144">
            <w:pPr>
              <w:jc w:val="center"/>
              <w:rPr>
                <w:rFonts w:ascii="Times New Roman" w:hAnsi="Times New Roman" w:cs="Times New Roman"/>
              </w:rPr>
            </w:pPr>
            <w:r w:rsidRPr="00F96144">
              <w:rPr>
                <w:rFonts w:ascii="Times New Roman" w:hAnsi="Times New Roman" w:cs="Times New Roman"/>
              </w:rPr>
              <w:t>Мощность, л.с.</w:t>
            </w:r>
          </w:p>
        </w:tc>
        <w:tc>
          <w:tcPr>
            <w:tcW w:w="992" w:type="dxa"/>
            <w:vAlign w:val="center"/>
          </w:tcPr>
          <w:p w:rsidR="00020481" w:rsidRPr="00F96144" w:rsidRDefault="00020481" w:rsidP="00F96144">
            <w:pPr>
              <w:jc w:val="center"/>
              <w:rPr>
                <w:rFonts w:ascii="Times New Roman" w:hAnsi="Times New Roman" w:cs="Times New Roman"/>
              </w:rPr>
            </w:pPr>
            <w:r w:rsidRPr="00F96144">
              <w:rPr>
                <w:rFonts w:ascii="Times New Roman" w:hAnsi="Times New Roman" w:cs="Times New Roman"/>
              </w:rPr>
              <w:t>Год изготовления</w:t>
            </w:r>
          </w:p>
        </w:tc>
        <w:tc>
          <w:tcPr>
            <w:tcW w:w="1418" w:type="dxa"/>
            <w:vAlign w:val="center"/>
          </w:tcPr>
          <w:p w:rsidR="00020481" w:rsidRPr="00F96144" w:rsidRDefault="00020481" w:rsidP="00F96144">
            <w:pPr>
              <w:jc w:val="center"/>
              <w:rPr>
                <w:rFonts w:ascii="Times New Roman" w:hAnsi="Times New Roman" w:cs="Times New Roman"/>
              </w:rPr>
            </w:pPr>
            <w:r w:rsidRPr="00F96144">
              <w:rPr>
                <w:rFonts w:ascii="Times New Roman" w:hAnsi="Times New Roman" w:cs="Times New Roman"/>
              </w:rPr>
              <w:t>Гос. номер</w:t>
            </w:r>
          </w:p>
        </w:tc>
        <w:tc>
          <w:tcPr>
            <w:tcW w:w="2126" w:type="dxa"/>
            <w:vAlign w:val="center"/>
          </w:tcPr>
          <w:p w:rsidR="00020481" w:rsidRPr="00F96144" w:rsidRDefault="00020481" w:rsidP="00F96144">
            <w:pPr>
              <w:jc w:val="center"/>
              <w:rPr>
                <w:rFonts w:ascii="Times New Roman" w:hAnsi="Times New Roman" w:cs="Times New Roman"/>
              </w:rPr>
            </w:pPr>
            <w:r w:rsidRPr="00F96144">
              <w:rPr>
                <w:rFonts w:ascii="Times New Roman" w:hAnsi="Times New Roman" w:cs="Times New Roman"/>
              </w:rPr>
              <w:t>Идентификационный номер (VIN) ТС</w:t>
            </w:r>
          </w:p>
        </w:tc>
        <w:tc>
          <w:tcPr>
            <w:tcW w:w="1582" w:type="dxa"/>
            <w:vAlign w:val="center"/>
          </w:tcPr>
          <w:p w:rsidR="00020481" w:rsidRPr="00F96144" w:rsidRDefault="00020481" w:rsidP="00F96144">
            <w:pPr>
              <w:jc w:val="center"/>
              <w:rPr>
                <w:rFonts w:ascii="Times New Roman" w:hAnsi="Times New Roman" w:cs="Times New Roman"/>
              </w:rPr>
            </w:pPr>
            <w:r w:rsidRPr="00F96144">
              <w:rPr>
                <w:rFonts w:ascii="Times New Roman" w:hAnsi="Times New Roman" w:cs="Times New Roman"/>
              </w:rPr>
              <w:t>Страховая премия за 1 ед.</w:t>
            </w:r>
          </w:p>
        </w:tc>
      </w:tr>
      <w:tr w:rsidR="00F96144" w:rsidRPr="00F96144" w:rsidTr="00622D13">
        <w:trPr>
          <w:trHeight w:val="541"/>
        </w:trPr>
        <w:tc>
          <w:tcPr>
            <w:tcW w:w="62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1</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ПАЗ 32053</w:t>
            </w:r>
          </w:p>
        </w:tc>
        <w:tc>
          <w:tcPr>
            <w:tcW w:w="170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автобус</w:t>
            </w:r>
          </w:p>
        </w:tc>
        <w:tc>
          <w:tcPr>
            <w:tcW w:w="851"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124</w:t>
            </w:r>
          </w:p>
        </w:tc>
        <w:tc>
          <w:tcPr>
            <w:tcW w:w="992"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2010</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С 209 РК</w:t>
            </w:r>
          </w:p>
        </w:tc>
        <w:tc>
          <w:tcPr>
            <w:tcW w:w="2126"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X1M3205C0A0000793</w:t>
            </w:r>
          </w:p>
        </w:tc>
        <w:tc>
          <w:tcPr>
            <w:tcW w:w="1582" w:type="dxa"/>
            <w:vAlign w:val="center"/>
          </w:tcPr>
          <w:p w:rsidR="00527B83" w:rsidRPr="00F96144" w:rsidRDefault="00527B83" w:rsidP="00F96144">
            <w:pPr>
              <w:jc w:val="center"/>
              <w:rPr>
                <w:rFonts w:ascii="Times New Roman" w:hAnsi="Times New Roman" w:cs="Times New Roman"/>
              </w:rPr>
            </w:pPr>
          </w:p>
        </w:tc>
      </w:tr>
      <w:tr w:rsidR="00622D13" w:rsidRPr="00F96144" w:rsidTr="00622D13">
        <w:trPr>
          <w:trHeight w:val="541"/>
        </w:trPr>
        <w:tc>
          <w:tcPr>
            <w:tcW w:w="623"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2</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УАЗ</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Спец. пассажирский</w:t>
            </w:r>
          </w:p>
        </w:tc>
        <w:tc>
          <w:tcPr>
            <w:tcW w:w="85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112</w:t>
            </w:r>
          </w:p>
        </w:tc>
        <w:tc>
          <w:tcPr>
            <w:tcW w:w="992"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2010</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С 204 РК</w:t>
            </w:r>
          </w:p>
        </w:tc>
        <w:tc>
          <w:tcPr>
            <w:tcW w:w="2126"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ХТТ396255А0490994</w:t>
            </w:r>
          </w:p>
        </w:tc>
        <w:tc>
          <w:tcPr>
            <w:tcW w:w="1582" w:type="dxa"/>
            <w:vAlign w:val="center"/>
          </w:tcPr>
          <w:p w:rsidR="00527B83" w:rsidRPr="00F96144" w:rsidRDefault="00527B83" w:rsidP="00F96144">
            <w:pPr>
              <w:jc w:val="center"/>
              <w:rPr>
                <w:rFonts w:ascii="Times New Roman" w:hAnsi="Times New Roman" w:cs="Times New Roman"/>
              </w:rPr>
            </w:pPr>
          </w:p>
        </w:tc>
      </w:tr>
      <w:tr w:rsidR="00622D13" w:rsidRPr="00F96144" w:rsidTr="00622D13">
        <w:trPr>
          <w:trHeight w:val="541"/>
        </w:trPr>
        <w:tc>
          <w:tcPr>
            <w:tcW w:w="62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3</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ЗИЛ 431410</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Кран автомобильный</w:t>
            </w:r>
          </w:p>
        </w:tc>
        <w:tc>
          <w:tcPr>
            <w:tcW w:w="85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150</w:t>
            </w:r>
          </w:p>
        </w:tc>
        <w:tc>
          <w:tcPr>
            <w:tcW w:w="992"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2000</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С 212 РК</w:t>
            </w:r>
          </w:p>
        </w:tc>
        <w:tc>
          <w:tcPr>
            <w:tcW w:w="2126"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rPr>
              <w:t>Х89481300</w:t>
            </w:r>
            <w:r w:rsidRPr="00F96144">
              <w:rPr>
                <w:rFonts w:ascii="Times New Roman" w:hAnsi="Times New Roman" w:cs="Times New Roman"/>
                <w:lang w:val="en-US"/>
              </w:rPr>
              <w:t>YOA03087</w:t>
            </w:r>
          </w:p>
        </w:tc>
        <w:tc>
          <w:tcPr>
            <w:tcW w:w="1582" w:type="dxa"/>
            <w:vAlign w:val="center"/>
          </w:tcPr>
          <w:p w:rsidR="00527B83" w:rsidRPr="00F96144" w:rsidRDefault="00527B83"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4</w:t>
            </w:r>
          </w:p>
        </w:tc>
        <w:tc>
          <w:tcPr>
            <w:tcW w:w="1753"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Mazda BT-50</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грузовой -бортовой</w:t>
            </w:r>
          </w:p>
        </w:tc>
        <w:tc>
          <w:tcPr>
            <w:tcW w:w="85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142,8</w:t>
            </w:r>
          </w:p>
        </w:tc>
        <w:tc>
          <w:tcPr>
            <w:tcW w:w="992"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2010</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В 877 УВ</w:t>
            </w:r>
          </w:p>
        </w:tc>
        <w:tc>
          <w:tcPr>
            <w:tcW w:w="2126"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JMZUN8F120W869023</w:t>
            </w:r>
          </w:p>
        </w:tc>
        <w:tc>
          <w:tcPr>
            <w:tcW w:w="1582" w:type="dxa"/>
            <w:vAlign w:val="center"/>
          </w:tcPr>
          <w:p w:rsidR="00527B83" w:rsidRPr="00F96144" w:rsidRDefault="00527B83"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5</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АПТ-17М на шасси ГАЗ-3307</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автоподъемник</w:t>
            </w:r>
          </w:p>
        </w:tc>
        <w:tc>
          <w:tcPr>
            <w:tcW w:w="85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119</w:t>
            </w:r>
          </w:p>
        </w:tc>
        <w:tc>
          <w:tcPr>
            <w:tcW w:w="992"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2006</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К 379 ОР</w:t>
            </w:r>
          </w:p>
        </w:tc>
        <w:tc>
          <w:tcPr>
            <w:tcW w:w="2126"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Х6729461260000431</w:t>
            </w:r>
          </w:p>
        </w:tc>
        <w:tc>
          <w:tcPr>
            <w:tcW w:w="1582" w:type="dxa"/>
            <w:vAlign w:val="center"/>
          </w:tcPr>
          <w:p w:rsidR="00527B83" w:rsidRPr="00F96144" w:rsidRDefault="00527B83"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6</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АПТ-17М П-71</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автоподъемник</w:t>
            </w:r>
          </w:p>
        </w:tc>
        <w:tc>
          <w:tcPr>
            <w:tcW w:w="85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119</w:t>
            </w:r>
          </w:p>
        </w:tc>
        <w:tc>
          <w:tcPr>
            <w:tcW w:w="992"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2003</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С 201 РК</w:t>
            </w:r>
          </w:p>
        </w:tc>
        <w:tc>
          <w:tcPr>
            <w:tcW w:w="2126"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Х6729461230000231</w:t>
            </w:r>
          </w:p>
        </w:tc>
        <w:tc>
          <w:tcPr>
            <w:tcW w:w="1582" w:type="dxa"/>
            <w:vAlign w:val="center"/>
          </w:tcPr>
          <w:p w:rsidR="00527B83" w:rsidRPr="00F96144" w:rsidRDefault="00527B83"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7</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КС-35715</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кран автомобильный</w:t>
            </w:r>
          </w:p>
        </w:tc>
        <w:tc>
          <w:tcPr>
            <w:tcW w:w="85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215</w:t>
            </w:r>
          </w:p>
        </w:tc>
        <w:tc>
          <w:tcPr>
            <w:tcW w:w="992"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2007</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Н 613 РС</w:t>
            </w:r>
          </w:p>
        </w:tc>
        <w:tc>
          <w:tcPr>
            <w:tcW w:w="2126"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rPr>
              <w:t>Х</w:t>
            </w:r>
            <w:r w:rsidRPr="00F96144">
              <w:rPr>
                <w:rFonts w:ascii="Times New Roman" w:hAnsi="Times New Roman" w:cs="Times New Roman"/>
                <w:lang w:val="en-US"/>
              </w:rPr>
              <w:t>VN35715070002821</w:t>
            </w:r>
          </w:p>
        </w:tc>
        <w:tc>
          <w:tcPr>
            <w:tcW w:w="1582" w:type="dxa"/>
            <w:vAlign w:val="center"/>
          </w:tcPr>
          <w:p w:rsidR="00527B83" w:rsidRPr="00F96144" w:rsidRDefault="00527B83" w:rsidP="00F96144">
            <w:pPr>
              <w:jc w:val="center"/>
              <w:rPr>
                <w:rFonts w:ascii="Times New Roman" w:hAnsi="Times New Roman" w:cs="Times New Roman"/>
              </w:rPr>
            </w:pPr>
          </w:p>
        </w:tc>
      </w:tr>
      <w:tr w:rsidR="00527B83" w:rsidRPr="00F96144" w:rsidTr="00622D13">
        <w:trPr>
          <w:trHeight w:val="541"/>
        </w:trPr>
        <w:tc>
          <w:tcPr>
            <w:tcW w:w="623"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8</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Чайка-Сервис 27844</w:t>
            </w:r>
            <w:r w:rsidRPr="00F96144">
              <w:rPr>
                <w:rFonts w:ascii="Times New Roman" w:hAnsi="Times New Roman" w:cs="Times New Roman"/>
                <w:lang w:val="en-US"/>
              </w:rPr>
              <w:t>S</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автогидроподъемник</w:t>
            </w:r>
          </w:p>
        </w:tc>
        <w:tc>
          <w:tcPr>
            <w:tcW w:w="85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117,2</w:t>
            </w:r>
          </w:p>
        </w:tc>
        <w:tc>
          <w:tcPr>
            <w:tcW w:w="992"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2012</w:t>
            </w:r>
          </w:p>
        </w:tc>
        <w:tc>
          <w:tcPr>
            <w:tcW w:w="1418" w:type="dxa"/>
            <w:vAlign w:val="center"/>
          </w:tcPr>
          <w:p w:rsidR="00527B83" w:rsidRPr="00F96144" w:rsidRDefault="00527B83" w:rsidP="00F96144">
            <w:pPr>
              <w:jc w:val="center"/>
              <w:rPr>
                <w:rFonts w:ascii="Times New Roman" w:hAnsi="Times New Roman" w:cs="Times New Roman"/>
                <w:color w:val="000000"/>
              </w:rPr>
            </w:pPr>
            <w:r w:rsidRPr="00F96144">
              <w:rPr>
                <w:rFonts w:ascii="Times New Roman" w:hAnsi="Times New Roman" w:cs="Times New Roman"/>
                <w:color w:val="000000"/>
              </w:rPr>
              <w:t>К 551 ХО</w:t>
            </w:r>
          </w:p>
        </w:tc>
        <w:tc>
          <w:tcPr>
            <w:tcW w:w="2126" w:type="dxa"/>
            <w:vAlign w:val="center"/>
          </w:tcPr>
          <w:p w:rsidR="00527B83" w:rsidRPr="00F96144" w:rsidRDefault="00527B83" w:rsidP="00F96144">
            <w:pPr>
              <w:jc w:val="center"/>
              <w:rPr>
                <w:rFonts w:ascii="Times New Roman" w:hAnsi="Times New Roman" w:cs="Times New Roman"/>
                <w:color w:val="000000"/>
                <w:lang w:val="en-US"/>
              </w:rPr>
            </w:pPr>
            <w:r w:rsidRPr="00F96144">
              <w:rPr>
                <w:rFonts w:ascii="Times New Roman" w:hAnsi="Times New Roman" w:cs="Times New Roman"/>
                <w:color w:val="000000"/>
                <w:lang w:val="en-US"/>
              </w:rPr>
              <w:t>XUB27844SC0000514</w:t>
            </w:r>
          </w:p>
        </w:tc>
        <w:tc>
          <w:tcPr>
            <w:tcW w:w="1582" w:type="dxa"/>
            <w:vAlign w:val="center"/>
          </w:tcPr>
          <w:p w:rsidR="00527B83" w:rsidRPr="00F96144" w:rsidRDefault="00527B83" w:rsidP="00F96144">
            <w:pPr>
              <w:jc w:val="center"/>
              <w:rPr>
                <w:rFonts w:ascii="Times New Roman" w:hAnsi="Times New Roman" w:cs="Times New Roman"/>
              </w:rPr>
            </w:pPr>
          </w:p>
        </w:tc>
      </w:tr>
      <w:tr w:rsidR="00527B83" w:rsidRPr="00F96144" w:rsidTr="00622D13">
        <w:trPr>
          <w:trHeight w:val="541"/>
        </w:trPr>
        <w:tc>
          <w:tcPr>
            <w:tcW w:w="623"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9</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Электролаборатория передвижная 39980ВХ0000055</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ППУ-А</w:t>
            </w:r>
          </w:p>
        </w:tc>
        <w:tc>
          <w:tcPr>
            <w:tcW w:w="85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125</w:t>
            </w:r>
          </w:p>
        </w:tc>
        <w:tc>
          <w:tcPr>
            <w:tcW w:w="992"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1999</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С 205 РК</w:t>
            </w:r>
          </w:p>
        </w:tc>
        <w:tc>
          <w:tcPr>
            <w:tcW w:w="2126"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Х3439980ВХ0000055</w:t>
            </w:r>
          </w:p>
        </w:tc>
        <w:tc>
          <w:tcPr>
            <w:tcW w:w="1582" w:type="dxa"/>
            <w:vAlign w:val="center"/>
          </w:tcPr>
          <w:p w:rsidR="00527B83" w:rsidRPr="00F96144" w:rsidRDefault="00527B83" w:rsidP="00F96144">
            <w:pPr>
              <w:jc w:val="center"/>
              <w:rPr>
                <w:rFonts w:ascii="Times New Roman" w:hAnsi="Times New Roman" w:cs="Times New Roman"/>
              </w:rPr>
            </w:pPr>
          </w:p>
        </w:tc>
      </w:tr>
      <w:tr w:rsidR="00527B83" w:rsidRPr="00F96144" w:rsidTr="00622D13">
        <w:trPr>
          <w:trHeight w:val="541"/>
        </w:trPr>
        <w:tc>
          <w:tcPr>
            <w:tcW w:w="623"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10</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ГАЗ 33081 электротехническая лаборатория</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грузовой</w:t>
            </w:r>
          </w:p>
        </w:tc>
        <w:tc>
          <w:tcPr>
            <w:tcW w:w="85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119</w:t>
            </w:r>
          </w:p>
        </w:tc>
        <w:tc>
          <w:tcPr>
            <w:tcW w:w="992"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2014</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Н 532 АН</w:t>
            </w:r>
          </w:p>
        </w:tc>
        <w:tc>
          <w:tcPr>
            <w:tcW w:w="2126"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X96330810E1048507</w:t>
            </w:r>
          </w:p>
        </w:tc>
        <w:tc>
          <w:tcPr>
            <w:tcW w:w="1582" w:type="dxa"/>
            <w:vAlign w:val="center"/>
          </w:tcPr>
          <w:p w:rsidR="00527B83" w:rsidRPr="00F96144" w:rsidRDefault="00527B83" w:rsidP="00F96144">
            <w:pPr>
              <w:jc w:val="center"/>
              <w:rPr>
                <w:rFonts w:ascii="Times New Roman" w:hAnsi="Times New Roman" w:cs="Times New Roman"/>
              </w:rPr>
            </w:pPr>
          </w:p>
        </w:tc>
      </w:tr>
      <w:tr w:rsidR="00527B83" w:rsidRPr="00F96144" w:rsidTr="00622D13">
        <w:trPr>
          <w:trHeight w:val="541"/>
        </w:trPr>
        <w:tc>
          <w:tcPr>
            <w:tcW w:w="623"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11</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4795-000001023</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автомобиль-мастерская</w:t>
            </w:r>
          </w:p>
        </w:tc>
        <w:tc>
          <w:tcPr>
            <w:tcW w:w="85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116</w:t>
            </w:r>
          </w:p>
        </w:tc>
        <w:tc>
          <w:tcPr>
            <w:tcW w:w="992"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2005</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О 383 ОР</w:t>
            </w:r>
          </w:p>
        </w:tc>
        <w:tc>
          <w:tcPr>
            <w:tcW w:w="2126"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Х8947952С50В</w:t>
            </w:r>
            <w:r w:rsidRPr="00F96144">
              <w:rPr>
                <w:rFonts w:ascii="Times New Roman" w:hAnsi="Times New Roman" w:cs="Times New Roman"/>
                <w:lang w:val="en-US"/>
              </w:rPr>
              <w:t>R</w:t>
            </w:r>
            <w:r w:rsidRPr="00F96144">
              <w:rPr>
                <w:rFonts w:ascii="Times New Roman" w:hAnsi="Times New Roman" w:cs="Times New Roman"/>
              </w:rPr>
              <w:t>9119</w:t>
            </w:r>
          </w:p>
        </w:tc>
        <w:tc>
          <w:tcPr>
            <w:tcW w:w="1582" w:type="dxa"/>
            <w:vAlign w:val="center"/>
          </w:tcPr>
          <w:p w:rsidR="00527B83" w:rsidRPr="00F96144" w:rsidRDefault="00527B83" w:rsidP="00F96144">
            <w:pPr>
              <w:jc w:val="center"/>
              <w:rPr>
                <w:rFonts w:ascii="Times New Roman" w:hAnsi="Times New Roman" w:cs="Times New Roman"/>
              </w:rPr>
            </w:pPr>
          </w:p>
        </w:tc>
      </w:tr>
      <w:tr w:rsidR="00527B83" w:rsidRPr="00F96144" w:rsidTr="00622D13">
        <w:trPr>
          <w:trHeight w:val="541"/>
        </w:trPr>
        <w:tc>
          <w:tcPr>
            <w:tcW w:w="623"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12</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МТЗ-82 ТО-49</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трактор</w:t>
            </w:r>
          </w:p>
        </w:tc>
        <w:tc>
          <w:tcPr>
            <w:tcW w:w="85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80</w:t>
            </w:r>
          </w:p>
        </w:tc>
        <w:tc>
          <w:tcPr>
            <w:tcW w:w="992"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1999</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4657 ХР</w:t>
            </w:r>
          </w:p>
        </w:tc>
        <w:tc>
          <w:tcPr>
            <w:tcW w:w="2126"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ОТСУТСТВУЕТ</w:t>
            </w:r>
          </w:p>
        </w:tc>
        <w:tc>
          <w:tcPr>
            <w:tcW w:w="1582" w:type="dxa"/>
            <w:vAlign w:val="center"/>
          </w:tcPr>
          <w:p w:rsidR="00527B83" w:rsidRPr="00F96144" w:rsidRDefault="00527B83" w:rsidP="00F96144">
            <w:pPr>
              <w:jc w:val="center"/>
              <w:rPr>
                <w:rFonts w:ascii="Times New Roman" w:hAnsi="Times New Roman" w:cs="Times New Roman"/>
              </w:rPr>
            </w:pPr>
          </w:p>
        </w:tc>
      </w:tr>
      <w:tr w:rsidR="00527B83" w:rsidRPr="00F96144" w:rsidTr="00622D13">
        <w:trPr>
          <w:trHeight w:val="541"/>
        </w:trPr>
        <w:tc>
          <w:tcPr>
            <w:tcW w:w="623"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13</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Экскаватор-погрузчик ДЭМ-1143</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экскаватор-погрузчик</w:t>
            </w:r>
          </w:p>
        </w:tc>
        <w:tc>
          <w:tcPr>
            <w:tcW w:w="85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88</w:t>
            </w:r>
          </w:p>
        </w:tc>
        <w:tc>
          <w:tcPr>
            <w:tcW w:w="992"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2013</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ТА 5993</w:t>
            </w:r>
          </w:p>
        </w:tc>
        <w:tc>
          <w:tcPr>
            <w:tcW w:w="2126"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114290203546</w:t>
            </w:r>
          </w:p>
        </w:tc>
        <w:tc>
          <w:tcPr>
            <w:tcW w:w="1582" w:type="dxa"/>
            <w:vAlign w:val="center"/>
          </w:tcPr>
          <w:p w:rsidR="00527B83" w:rsidRPr="00F96144" w:rsidRDefault="00527B83" w:rsidP="00F96144">
            <w:pPr>
              <w:jc w:val="center"/>
              <w:rPr>
                <w:rFonts w:ascii="Times New Roman" w:hAnsi="Times New Roman" w:cs="Times New Roman"/>
              </w:rPr>
            </w:pPr>
          </w:p>
        </w:tc>
      </w:tr>
      <w:tr w:rsidR="00527B83" w:rsidRPr="00F96144" w:rsidTr="00622D13">
        <w:trPr>
          <w:trHeight w:val="541"/>
        </w:trPr>
        <w:tc>
          <w:tcPr>
            <w:tcW w:w="623"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14</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 xml:space="preserve">584912-0000015-10 </w:t>
            </w:r>
            <w:r w:rsidRPr="00F96144">
              <w:rPr>
                <w:rFonts w:ascii="Times New Roman" w:hAnsi="Times New Roman" w:cs="Times New Roman"/>
              </w:rPr>
              <w:lastRenderedPageBreak/>
              <w:t>Урал4320-1951-60</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lastRenderedPageBreak/>
              <w:t>бортовой с КМУ</w:t>
            </w:r>
          </w:p>
        </w:tc>
        <w:tc>
          <w:tcPr>
            <w:tcW w:w="85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230</w:t>
            </w:r>
          </w:p>
        </w:tc>
        <w:tc>
          <w:tcPr>
            <w:tcW w:w="992"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2013</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О 228 АО</w:t>
            </w:r>
          </w:p>
        </w:tc>
        <w:tc>
          <w:tcPr>
            <w:tcW w:w="2126"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X89584912D0EM0003</w:t>
            </w:r>
          </w:p>
        </w:tc>
        <w:tc>
          <w:tcPr>
            <w:tcW w:w="1582" w:type="dxa"/>
            <w:vAlign w:val="center"/>
          </w:tcPr>
          <w:p w:rsidR="00527B83" w:rsidRPr="00F96144" w:rsidRDefault="00527B83" w:rsidP="00F96144">
            <w:pPr>
              <w:jc w:val="center"/>
              <w:rPr>
                <w:rFonts w:ascii="Times New Roman" w:hAnsi="Times New Roman" w:cs="Times New Roman"/>
              </w:rPr>
            </w:pPr>
          </w:p>
        </w:tc>
      </w:tr>
      <w:tr w:rsidR="00527B83" w:rsidRPr="00F96144" w:rsidTr="00622D13">
        <w:trPr>
          <w:trHeight w:val="541"/>
        </w:trPr>
        <w:tc>
          <w:tcPr>
            <w:tcW w:w="623"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lastRenderedPageBreak/>
              <w:t>15</w:t>
            </w:r>
          </w:p>
        </w:tc>
        <w:tc>
          <w:tcPr>
            <w:tcW w:w="1753"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lang w:val="en-US"/>
              </w:rPr>
              <w:t xml:space="preserve">HYUNDAI IX55 3.8 </w:t>
            </w:r>
            <w:r w:rsidRPr="00F96144">
              <w:rPr>
                <w:rFonts w:ascii="Times New Roman" w:hAnsi="Times New Roman" w:cs="Times New Roman"/>
              </w:rPr>
              <w:t>АТ</w:t>
            </w:r>
          </w:p>
        </w:tc>
        <w:tc>
          <w:tcPr>
            <w:tcW w:w="1701"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легковой</w:t>
            </w:r>
          </w:p>
        </w:tc>
        <w:tc>
          <w:tcPr>
            <w:tcW w:w="851"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260</w:t>
            </w:r>
          </w:p>
        </w:tc>
        <w:tc>
          <w:tcPr>
            <w:tcW w:w="992" w:type="dxa"/>
            <w:vAlign w:val="center"/>
          </w:tcPr>
          <w:p w:rsidR="00527B83" w:rsidRPr="00F96144" w:rsidRDefault="00F96144" w:rsidP="00F96144">
            <w:pPr>
              <w:jc w:val="center"/>
              <w:rPr>
                <w:rFonts w:ascii="Times New Roman" w:hAnsi="Times New Roman" w:cs="Times New Roman"/>
              </w:rPr>
            </w:pPr>
            <w:r w:rsidRPr="00F96144">
              <w:rPr>
                <w:rFonts w:ascii="Times New Roman" w:hAnsi="Times New Roman" w:cs="Times New Roman"/>
              </w:rPr>
              <w:t>2012</w:t>
            </w:r>
          </w:p>
        </w:tc>
        <w:tc>
          <w:tcPr>
            <w:tcW w:w="1418" w:type="dxa"/>
            <w:vAlign w:val="center"/>
          </w:tcPr>
          <w:p w:rsidR="00527B83" w:rsidRPr="00F96144" w:rsidRDefault="00527B83" w:rsidP="00F96144">
            <w:pPr>
              <w:jc w:val="center"/>
              <w:rPr>
                <w:rFonts w:ascii="Times New Roman" w:hAnsi="Times New Roman" w:cs="Times New Roman"/>
              </w:rPr>
            </w:pPr>
            <w:r w:rsidRPr="00F96144">
              <w:rPr>
                <w:rFonts w:ascii="Times New Roman" w:hAnsi="Times New Roman" w:cs="Times New Roman"/>
              </w:rPr>
              <w:t>О 009 УВ</w:t>
            </w:r>
          </w:p>
        </w:tc>
        <w:tc>
          <w:tcPr>
            <w:tcW w:w="2126" w:type="dxa"/>
            <w:vAlign w:val="center"/>
          </w:tcPr>
          <w:p w:rsidR="00527B83" w:rsidRPr="00F96144" w:rsidRDefault="00527B83" w:rsidP="00F96144">
            <w:pPr>
              <w:jc w:val="center"/>
              <w:rPr>
                <w:rFonts w:ascii="Times New Roman" w:hAnsi="Times New Roman" w:cs="Times New Roman"/>
                <w:lang w:val="en-US"/>
              </w:rPr>
            </w:pPr>
            <w:r w:rsidRPr="00F96144">
              <w:rPr>
                <w:rFonts w:ascii="Times New Roman" w:hAnsi="Times New Roman" w:cs="Times New Roman"/>
                <w:lang w:val="en-US"/>
              </w:rPr>
              <w:t>KMHNU81CDCU197554</w:t>
            </w:r>
          </w:p>
        </w:tc>
        <w:tc>
          <w:tcPr>
            <w:tcW w:w="1582" w:type="dxa"/>
            <w:vAlign w:val="center"/>
          </w:tcPr>
          <w:p w:rsidR="00527B83" w:rsidRPr="00F96144" w:rsidRDefault="00527B83"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16</w:t>
            </w:r>
          </w:p>
        </w:tc>
        <w:tc>
          <w:tcPr>
            <w:tcW w:w="175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lang w:val="en-US"/>
              </w:rPr>
              <w:t>Toyota</w:t>
            </w:r>
            <w:r w:rsidRPr="00F96144">
              <w:rPr>
                <w:rFonts w:ascii="Times New Roman" w:hAnsi="Times New Roman" w:cs="Times New Roman"/>
              </w:rPr>
              <w:t xml:space="preserve"> </w:t>
            </w:r>
            <w:r w:rsidRPr="00F96144">
              <w:rPr>
                <w:rFonts w:ascii="Times New Roman" w:hAnsi="Times New Roman" w:cs="Times New Roman"/>
                <w:lang w:val="en-US"/>
              </w:rPr>
              <w:t>Hilux</w:t>
            </w:r>
            <w:r w:rsidRPr="00F96144">
              <w:rPr>
                <w:rFonts w:ascii="Times New Roman" w:hAnsi="Times New Roman" w:cs="Times New Roman"/>
              </w:rPr>
              <w:t>+прицеп для перевозки грузов</w:t>
            </w:r>
          </w:p>
        </w:tc>
        <w:tc>
          <w:tcPr>
            <w:tcW w:w="1701"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rPr>
              <w:t>Грузовой - бортовой</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144</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2010</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Н 294 ВВ</w:t>
            </w:r>
          </w:p>
        </w:tc>
        <w:tc>
          <w:tcPr>
            <w:tcW w:w="2126"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lang w:val="en-US"/>
              </w:rPr>
              <w:t>MR0FR22G400582952</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17</w:t>
            </w:r>
          </w:p>
        </w:tc>
        <w:tc>
          <w:tcPr>
            <w:tcW w:w="175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АПТ-22 П-45 на шасси ЗИЛ-131</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автоподъемник</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150</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2002</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С 203 РК</w:t>
            </w:r>
          </w:p>
        </w:tc>
        <w:tc>
          <w:tcPr>
            <w:tcW w:w="2126"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Х6729463020000057</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18</w:t>
            </w:r>
          </w:p>
        </w:tc>
        <w:tc>
          <w:tcPr>
            <w:tcW w:w="175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БМ-302Б 48101 (48101-0000010)</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бурильно-крановая</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125</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1999</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С 211 РК</w:t>
            </w:r>
          </w:p>
        </w:tc>
        <w:tc>
          <w:tcPr>
            <w:tcW w:w="2126"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Х08481010Х0000053</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19</w:t>
            </w:r>
          </w:p>
        </w:tc>
        <w:tc>
          <w:tcPr>
            <w:tcW w:w="1753"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lang w:val="en-US"/>
              </w:rPr>
              <w:t>Toyota Land Cruiser 120 Prado</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легковой</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249</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2007</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Р 009 ХР</w:t>
            </w:r>
          </w:p>
        </w:tc>
        <w:tc>
          <w:tcPr>
            <w:tcW w:w="2126"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lang w:val="en-US"/>
              </w:rPr>
              <w:t>JTEBU29JX05123906</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w:t>
            </w:r>
          </w:p>
        </w:tc>
        <w:tc>
          <w:tcPr>
            <w:tcW w:w="175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МАЗ 64229039+ полуприцеп с бортовой платформой</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грузовой седельный тягач</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330,6</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2000</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Б 596 СХ АО 5723 86</w:t>
            </w:r>
          </w:p>
        </w:tc>
        <w:tc>
          <w:tcPr>
            <w:tcW w:w="2126"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lang w:val="en-US"/>
              </w:rPr>
              <w:t>Y3M642290Y0016602</w:t>
            </w:r>
            <w:r w:rsidRPr="00F96144">
              <w:rPr>
                <w:rFonts w:ascii="Times New Roman" w:hAnsi="Times New Roman" w:cs="Times New Roman"/>
              </w:rPr>
              <w:t xml:space="preserve"> ОТСУТСТВУЕТ</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21</w:t>
            </w:r>
          </w:p>
        </w:tc>
        <w:tc>
          <w:tcPr>
            <w:tcW w:w="175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Урал 43206-0111-61 ПБКМ 511</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бурильно-крановый</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230</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2014</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Н 193 ВВ</w:t>
            </w:r>
          </w:p>
        </w:tc>
        <w:tc>
          <w:tcPr>
            <w:tcW w:w="2126"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lang w:val="en-US"/>
              </w:rPr>
              <w:t>X1P432060E1395070</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22</w:t>
            </w:r>
          </w:p>
        </w:tc>
        <w:tc>
          <w:tcPr>
            <w:tcW w:w="175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УАЗ-390945</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грузовой</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112,2</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2014</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Н 875 АН</w:t>
            </w:r>
          </w:p>
        </w:tc>
        <w:tc>
          <w:tcPr>
            <w:tcW w:w="2126"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lang w:val="en-US"/>
              </w:rPr>
              <w:t>XTT390945E0416200</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23</w:t>
            </w:r>
          </w:p>
        </w:tc>
        <w:tc>
          <w:tcPr>
            <w:tcW w:w="1753"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lang w:val="en-US"/>
              </w:rPr>
              <w:t>Hyundai H-1</w:t>
            </w:r>
            <w:r w:rsidRPr="00F96144">
              <w:rPr>
                <w:rFonts w:ascii="Times New Roman" w:hAnsi="Times New Roman" w:cs="Times New Roman"/>
              </w:rPr>
              <w:t xml:space="preserve">/ </w:t>
            </w:r>
            <w:r w:rsidRPr="00F96144">
              <w:rPr>
                <w:rFonts w:ascii="Times New Roman" w:hAnsi="Times New Roman" w:cs="Times New Roman"/>
                <w:lang w:val="en-US"/>
              </w:rPr>
              <w:t>Starex</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легковой</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170</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2014</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О 900 АО</w:t>
            </w:r>
          </w:p>
        </w:tc>
        <w:tc>
          <w:tcPr>
            <w:tcW w:w="2126"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rPr>
              <w:t>КМН</w:t>
            </w:r>
            <w:r w:rsidRPr="00F96144">
              <w:rPr>
                <w:rFonts w:ascii="Times New Roman" w:hAnsi="Times New Roman" w:cs="Times New Roman"/>
                <w:lang w:val="en-US"/>
              </w:rPr>
              <w:t>W</w:t>
            </w:r>
            <w:r w:rsidRPr="00F96144">
              <w:rPr>
                <w:rFonts w:ascii="Times New Roman" w:hAnsi="Times New Roman" w:cs="Times New Roman"/>
              </w:rPr>
              <w:t>Н81</w:t>
            </w:r>
            <w:r w:rsidRPr="00F96144">
              <w:rPr>
                <w:rFonts w:ascii="Times New Roman" w:hAnsi="Times New Roman" w:cs="Times New Roman"/>
                <w:lang w:val="en-US"/>
              </w:rPr>
              <w:t>RBEU671152</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24</w:t>
            </w:r>
          </w:p>
        </w:tc>
        <w:tc>
          <w:tcPr>
            <w:tcW w:w="1753"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rPr>
              <w:t>УАЗ</w:t>
            </w:r>
            <w:r w:rsidRPr="00F96144">
              <w:rPr>
                <w:rFonts w:ascii="Times New Roman" w:hAnsi="Times New Roman" w:cs="Times New Roman"/>
                <w:lang w:val="en-US"/>
              </w:rPr>
              <w:t xml:space="preserve"> 220695-04</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Спец. пассажирский</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112,2</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2015</w:t>
            </w:r>
          </w:p>
        </w:tc>
        <w:tc>
          <w:tcPr>
            <w:tcW w:w="1418"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Н 147 ВН</w:t>
            </w:r>
          </w:p>
        </w:tc>
        <w:tc>
          <w:tcPr>
            <w:tcW w:w="2126"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rPr>
              <w:t>ХТТ220695</w:t>
            </w:r>
            <w:r w:rsidRPr="00F96144">
              <w:rPr>
                <w:rFonts w:ascii="Times New Roman" w:hAnsi="Times New Roman" w:cs="Times New Roman"/>
                <w:lang w:val="en-US"/>
              </w:rPr>
              <w:t>F1224050</w:t>
            </w:r>
          </w:p>
        </w:tc>
        <w:tc>
          <w:tcPr>
            <w:tcW w:w="1582" w:type="dxa"/>
            <w:vAlign w:val="center"/>
          </w:tcPr>
          <w:p w:rsidR="00F96144" w:rsidRPr="00F96144" w:rsidRDefault="00F96144" w:rsidP="00F96144">
            <w:pPr>
              <w:jc w:val="center"/>
              <w:rPr>
                <w:rFonts w:ascii="Times New Roman" w:hAnsi="Times New Roman" w:cs="Times New Roman"/>
              </w:rPr>
            </w:pPr>
          </w:p>
        </w:tc>
      </w:tr>
      <w:tr w:rsidR="00F96144" w:rsidRPr="00F96144" w:rsidTr="00622D13">
        <w:trPr>
          <w:trHeight w:val="541"/>
        </w:trPr>
        <w:tc>
          <w:tcPr>
            <w:tcW w:w="62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25</w:t>
            </w:r>
          </w:p>
        </w:tc>
        <w:tc>
          <w:tcPr>
            <w:tcW w:w="1753"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Чайка- Сервис 27844</w:t>
            </w:r>
            <w:r w:rsidRPr="00F96144">
              <w:rPr>
                <w:rFonts w:ascii="Times New Roman" w:hAnsi="Times New Roman" w:cs="Times New Roman"/>
                <w:lang w:val="en-US"/>
              </w:rPr>
              <w:t>S</w:t>
            </w:r>
          </w:p>
        </w:tc>
        <w:tc>
          <w:tcPr>
            <w:tcW w:w="170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автогидроподъемник</w:t>
            </w:r>
          </w:p>
        </w:tc>
        <w:tc>
          <w:tcPr>
            <w:tcW w:w="851"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119</w:t>
            </w:r>
          </w:p>
        </w:tc>
        <w:tc>
          <w:tcPr>
            <w:tcW w:w="992" w:type="dxa"/>
            <w:vAlign w:val="center"/>
          </w:tcPr>
          <w:p w:rsidR="00F96144" w:rsidRPr="00F96144" w:rsidRDefault="00F96144" w:rsidP="00F96144">
            <w:pPr>
              <w:jc w:val="center"/>
              <w:rPr>
                <w:rFonts w:ascii="Times New Roman" w:hAnsi="Times New Roman" w:cs="Times New Roman"/>
              </w:rPr>
            </w:pPr>
            <w:r w:rsidRPr="00F96144">
              <w:rPr>
                <w:rFonts w:ascii="Times New Roman" w:hAnsi="Times New Roman" w:cs="Times New Roman"/>
              </w:rPr>
              <w:t>2016</w:t>
            </w:r>
          </w:p>
        </w:tc>
        <w:tc>
          <w:tcPr>
            <w:tcW w:w="1418" w:type="dxa"/>
            <w:vAlign w:val="center"/>
          </w:tcPr>
          <w:p w:rsidR="00F96144" w:rsidRPr="00F96144" w:rsidRDefault="00C5218E" w:rsidP="00F96144">
            <w:pPr>
              <w:jc w:val="center"/>
              <w:rPr>
                <w:rFonts w:ascii="Times New Roman" w:hAnsi="Times New Roman" w:cs="Times New Roman"/>
              </w:rPr>
            </w:pPr>
            <w:r>
              <w:rPr>
                <w:rFonts w:ascii="Times New Roman" w:hAnsi="Times New Roman" w:cs="Times New Roman"/>
              </w:rPr>
              <w:t>Н645ВН186</w:t>
            </w:r>
          </w:p>
        </w:tc>
        <w:tc>
          <w:tcPr>
            <w:tcW w:w="2126" w:type="dxa"/>
            <w:vAlign w:val="center"/>
          </w:tcPr>
          <w:p w:rsidR="00F96144" w:rsidRPr="00F96144" w:rsidRDefault="00F96144" w:rsidP="00F96144">
            <w:pPr>
              <w:jc w:val="center"/>
              <w:rPr>
                <w:rFonts w:ascii="Times New Roman" w:hAnsi="Times New Roman" w:cs="Times New Roman"/>
                <w:lang w:val="en-US"/>
              </w:rPr>
            </w:pPr>
            <w:r w:rsidRPr="00F96144">
              <w:rPr>
                <w:rFonts w:ascii="Times New Roman" w:hAnsi="Times New Roman" w:cs="Times New Roman"/>
                <w:lang w:val="en-US"/>
              </w:rPr>
              <w:t>XUB27844SG0000105</w:t>
            </w:r>
          </w:p>
        </w:tc>
        <w:tc>
          <w:tcPr>
            <w:tcW w:w="1582" w:type="dxa"/>
            <w:vAlign w:val="center"/>
          </w:tcPr>
          <w:p w:rsidR="00F96144" w:rsidRPr="00F96144" w:rsidRDefault="00F96144" w:rsidP="00F96144">
            <w:pPr>
              <w:jc w:val="center"/>
              <w:rPr>
                <w:rFonts w:ascii="Times New Roman" w:hAnsi="Times New Roman" w:cs="Times New Roman"/>
              </w:rPr>
            </w:pPr>
          </w:p>
        </w:tc>
      </w:tr>
    </w:tbl>
    <w:p w:rsidR="00197535" w:rsidRDefault="00197535" w:rsidP="00197535">
      <w:pPr>
        <w:rPr>
          <w:rFonts w:ascii="Times New Roman" w:hAnsi="Times New Roman" w:cs="Times New Roman"/>
          <w:sz w:val="24"/>
          <w:szCs w:val="24"/>
        </w:rPr>
      </w:pPr>
    </w:p>
    <w:p w:rsidR="00197535" w:rsidRPr="00261BCD" w:rsidRDefault="00197535" w:rsidP="00197535">
      <w:pPr>
        <w:rPr>
          <w:rFonts w:ascii="Times New Roman" w:hAnsi="Times New Roman" w:cs="Times New Roman"/>
          <w:sz w:val="24"/>
          <w:szCs w:val="24"/>
        </w:rPr>
      </w:pPr>
    </w:p>
    <w:p w:rsidR="00197535" w:rsidRPr="00261BCD" w:rsidRDefault="00197535" w:rsidP="00197535">
      <w:pPr>
        <w:rPr>
          <w:rFonts w:ascii="Times New Roman" w:hAnsi="Times New Roman" w:cs="Times New Roman"/>
          <w:sz w:val="24"/>
          <w:szCs w:val="24"/>
        </w:rPr>
      </w:pPr>
    </w:p>
    <w:tbl>
      <w:tblPr>
        <w:tblW w:w="10740" w:type="dxa"/>
        <w:tblLook w:val="04A0"/>
      </w:tblPr>
      <w:tblGrid>
        <w:gridCol w:w="5637"/>
        <w:gridCol w:w="5103"/>
      </w:tblGrid>
      <w:tr w:rsidR="000C7637" w:rsidRPr="000C7637" w:rsidTr="000C7637">
        <w:trPr>
          <w:trHeight w:val="833"/>
        </w:trPr>
        <w:tc>
          <w:tcPr>
            <w:tcW w:w="5637" w:type="dxa"/>
            <w:shd w:val="clear" w:color="auto" w:fill="auto"/>
          </w:tcPr>
          <w:p w:rsidR="000C7637" w:rsidRPr="000C7637" w:rsidRDefault="000C7637" w:rsidP="000C7637">
            <w:pPr>
              <w:pStyle w:val="af"/>
              <w:rPr>
                <w:rFonts w:ascii="Times New Roman" w:eastAsia="Calibri" w:hAnsi="Times New Roman" w:cs="Times New Roman"/>
                <w:b/>
                <w:sz w:val="24"/>
                <w:szCs w:val="24"/>
              </w:rPr>
            </w:pPr>
            <w:r w:rsidRPr="000C7637">
              <w:rPr>
                <w:rFonts w:ascii="Times New Roman" w:eastAsia="Calibri" w:hAnsi="Times New Roman" w:cs="Times New Roman"/>
                <w:b/>
                <w:sz w:val="24"/>
                <w:szCs w:val="24"/>
              </w:rPr>
              <w:t>Страховщик:</w:t>
            </w:r>
          </w:p>
          <w:p w:rsidR="000C7637" w:rsidRDefault="000C7637" w:rsidP="000C7637">
            <w:pPr>
              <w:pStyle w:val="af"/>
              <w:rPr>
                <w:rFonts w:ascii="Times New Roman" w:hAnsi="Times New Roman" w:cs="Times New Roman"/>
                <w:sz w:val="24"/>
                <w:szCs w:val="24"/>
                <w:u w:val="single"/>
              </w:rPr>
            </w:pPr>
          </w:p>
          <w:p w:rsidR="000C7637" w:rsidRPr="000C7637" w:rsidRDefault="000C7637" w:rsidP="000C7637">
            <w:pPr>
              <w:pStyle w:val="af"/>
              <w:rPr>
                <w:rFonts w:ascii="Times New Roman" w:hAnsi="Times New Roman" w:cs="Times New Roman"/>
                <w:sz w:val="24"/>
                <w:szCs w:val="24"/>
                <w:u w:val="single"/>
              </w:rPr>
            </w:pPr>
          </w:p>
          <w:p w:rsidR="000C7637" w:rsidRPr="000C7637" w:rsidRDefault="000C7637" w:rsidP="000C7637">
            <w:pPr>
              <w:pStyle w:val="af"/>
              <w:rPr>
                <w:rFonts w:ascii="Times New Roman" w:eastAsia="Calibri" w:hAnsi="Times New Roman" w:cs="Times New Roman"/>
                <w:sz w:val="24"/>
                <w:szCs w:val="24"/>
              </w:rPr>
            </w:pPr>
          </w:p>
          <w:p w:rsidR="000C7637" w:rsidRPr="000C7637" w:rsidRDefault="000C7637" w:rsidP="000C7637">
            <w:pPr>
              <w:pStyle w:val="af"/>
              <w:rPr>
                <w:rFonts w:ascii="Times New Roman" w:eastAsia="Calibri" w:hAnsi="Times New Roman" w:cs="Times New Roman"/>
                <w:sz w:val="24"/>
                <w:szCs w:val="24"/>
              </w:rPr>
            </w:pPr>
            <w:r w:rsidRPr="000C7637">
              <w:rPr>
                <w:rFonts w:ascii="Times New Roman" w:eastAsia="Calibri" w:hAnsi="Times New Roman" w:cs="Times New Roman"/>
                <w:sz w:val="24"/>
                <w:szCs w:val="24"/>
              </w:rPr>
              <w:t>_______________________</w:t>
            </w:r>
            <w:r>
              <w:rPr>
                <w:rFonts w:ascii="Times New Roman" w:eastAsia="Calibri" w:hAnsi="Times New Roman" w:cs="Times New Roman"/>
                <w:sz w:val="24"/>
                <w:szCs w:val="24"/>
              </w:rPr>
              <w:t xml:space="preserve"> /                                   /</w:t>
            </w:r>
            <w:r w:rsidRPr="000C7637">
              <w:rPr>
                <w:rFonts w:ascii="Times New Roman" w:eastAsia="Calibri" w:hAnsi="Times New Roman" w:cs="Times New Roman"/>
                <w:sz w:val="24"/>
                <w:szCs w:val="24"/>
              </w:rPr>
              <w:t xml:space="preserve"> </w:t>
            </w:r>
          </w:p>
          <w:p w:rsidR="000C7637" w:rsidRPr="000C7637" w:rsidRDefault="000C7637" w:rsidP="000C7637">
            <w:pPr>
              <w:pStyle w:val="af"/>
              <w:rPr>
                <w:rFonts w:ascii="Times New Roman" w:eastAsia="Calibri" w:hAnsi="Times New Roman" w:cs="Times New Roman"/>
                <w:sz w:val="24"/>
                <w:szCs w:val="24"/>
              </w:rPr>
            </w:pPr>
            <w:r w:rsidRPr="000C7637">
              <w:rPr>
                <w:rFonts w:ascii="Times New Roman" w:eastAsia="Calibri" w:hAnsi="Times New Roman" w:cs="Times New Roman"/>
                <w:sz w:val="24"/>
                <w:szCs w:val="24"/>
              </w:rPr>
              <w:t>М.П.</w:t>
            </w:r>
          </w:p>
        </w:tc>
        <w:tc>
          <w:tcPr>
            <w:tcW w:w="5103" w:type="dxa"/>
            <w:shd w:val="clear" w:color="auto" w:fill="auto"/>
          </w:tcPr>
          <w:p w:rsidR="000C7637" w:rsidRPr="000C7637" w:rsidRDefault="000C7637" w:rsidP="000C7637">
            <w:pPr>
              <w:pStyle w:val="af"/>
              <w:rPr>
                <w:rFonts w:ascii="Times New Roman" w:eastAsia="Times New Roman" w:hAnsi="Times New Roman" w:cs="Times New Roman"/>
                <w:b/>
                <w:bCs/>
                <w:iCs/>
                <w:sz w:val="24"/>
                <w:szCs w:val="24"/>
              </w:rPr>
            </w:pPr>
            <w:r w:rsidRPr="000C7637">
              <w:rPr>
                <w:rFonts w:ascii="Times New Roman" w:eastAsia="Times New Roman" w:hAnsi="Times New Roman" w:cs="Times New Roman"/>
                <w:b/>
                <w:bCs/>
                <w:iCs/>
                <w:sz w:val="24"/>
                <w:szCs w:val="24"/>
              </w:rPr>
              <w:t>Страхователь:</w:t>
            </w:r>
          </w:p>
          <w:p w:rsidR="000C7637" w:rsidRPr="000C7637" w:rsidRDefault="000C7637" w:rsidP="000C7637">
            <w:pPr>
              <w:pStyle w:val="af"/>
              <w:rPr>
                <w:rFonts w:ascii="Times New Roman" w:eastAsia="Times New Roman" w:hAnsi="Times New Roman" w:cs="Times New Roman"/>
                <w:b/>
                <w:bCs/>
                <w:iCs/>
                <w:sz w:val="24"/>
                <w:szCs w:val="24"/>
                <w:u w:val="single"/>
              </w:rPr>
            </w:pPr>
            <w:r w:rsidRPr="000C7637">
              <w:rPr>
                <w:rFonts w:ascii="Times New Roman" w:eastAsia="Times New Roman" w:hAnsi="Times New Roman" w:cs="Times New Roman"/>
                <w:b/>
                <w:bCs/>
                <w:iCs/>
                <w:sz w:val="24"/>
                <w:szCs w:val="24"/>
                <w:u w:val="single"/>
              </w:rPr>
              <w:t>ОАО «ЮТЭК - Энергия»</w:t>
            </w:r>
          </w:p>
          <w:p w:rsidR="000C7637" w:rsidRPr="000C7637" w:rsidRDefault="000C7637" w:rsidP="000C7637">
            <w:pPr>
              <w:pStyle w:val="af"/>
              <w:rPr>
                <w:rFonts w:ascii="Times New Roman" w:hAnsi="Times New Roman" w:cs="Times New Roman"/>
                <w:sz w:val="24"/>
                <w:szCs w:val="24"/>
              </w:rPr>
            </w:pPr>
          </w:p>
          <w:p w:rsidR="000C7637" w:rsidRPr="000C7637" w:rsidRDefault="000C7637" w:rsidP="000C7637">
            <w:pPr>
              <w:pStyle w:val="af"/>
              <w:rPr>
                <w:rFonts w:ascii="Times New Roman" w:hAnsi="Times New Roman" w:cs="Times New Roman"/>
                <w:sz w:val="24"/>
                <w:szCs w:val="24"/>
              </w:rPr>
            </w:pPr>
          </w:p>
          <w:p w:rsidR="000C7637" w:rsidRPr="000C7637" w:rsidRDefault="000C7637" w:rsidP="000C7637">
            <w:pPr>
              <w:pStyle w:val="af"/>
              <w:rPr>
                <w:rFonts w:ascii="Times New Roman" w:hAnsi="Times New Roman" w:cs="Times New Roman"/>
                <w:sz w:val="24"/>
                <w:szCs w:val="24"/>
              </w:rPr>
            </w:pPr>
            <w:r w:rsidRPr="000C7637">
              <w:rPr>
                <w:rFonts w:ascii="Times New Roman" w:hAnsi="Times New Roman" w:cs="Times New Roman"/>
                <w:sz w:val="24"/>
                <w:szCs w:val="24"/>
              </w:rPr>
              <w:t>______________________</w:t>
            </w:r>
            <w:r>
              <w:rPr>
                <w:rFonts w:ascii="Times New Roman" w:hAnsi="Times New Roman" w:cs="Times New Roman"/>
                <w:sz w:val="24"/>
                <w:szCs w:val="24"/>
              </w:rPr>
              <w:t>/О.Е.Герасименко/</w:t>
            </w:r>
          </w:p>
          <w:p w:rsidR="000C7637" w:rsidRPr="000C7637" w:rsidRDefault="000C7637" w:rsidP="000C7637">
            <w:pPr>
              <w:pStyle w:val="af"/>
              <w:rPr>
                <w:rFonts w:ascii="Times New Roman" w:eastAsia="Times New Roman" w:hAnsi="Times New Roman" w:cs="Times New Roman"/>
                <w:bCs/>
                <w:iCs/>
                <w:sz w:val="24"/>
                <w:szCs w:val="24"/>
              </w:rPr>
            </w:pPr>
            <w:r w:rsidRPr="000C7637">
              <w:rPr>
                <w:rFonts w:ascii="Times New Roman" w:eastAsia="Times New Roman" w:hAnsi="Times New Roman" w:cs="Times New Roman"/>
                <w:bCs/>
                <w:iCs/>
                <w:sz w:val="24"/>
                <w:szCs w:val="24"/>
              </w:rPr>
              <w:t>М.П.</w:t>
            </w:r>
          </w:p>
        </w:tc>
      </w:tr>
    </w:tbl>
    <w:p w:rsidR="00197535" w:rsidRPr="00261BCD" w:rsidRDefault="00197535" w:rsidP="00197535">
      <w:pPr>
        <w:rPr>
          <w:rFonts w:ascii="Times New Roman" w:hAnsi="Times New Roman" w:cs="Times New Roman"/>
          <w:sz w:val="24"/>
          <w:szCs w:val="24"/>
        </w:rPr>
      </w:pPr>
    </w:p>
    <w:p w:rsidR="000C7637" w:rsidRDefault="000C7637">
      <w:pPr>
        <w:rPr>
          <w:rFonts w:ascii="Times New Roman" w:hAnsi="Times New Roman" w:cs="Times New Roman"/>
          <w:sz w:val="24"/>
          <w:szCs w:val="24"/>
        </w:rPr>
      </w:pPr>
      <w:r>
        <w:rPr>
          <w:rFonts w:ascii="Times New Roman" w:hAnsi="Times New Roman" w:cs="Times New Roman"/>
          <w:sz w:val="24"/>
          <w:szCs w:val="24"/>
        </w:rPr>
        <w:br w:type="page"/>
      </w:r>
    </w:p>
    <w:p w:rsidR="00197535" w:rsidRPr="000C7637" w:rsidRDefault="000F59EE" w:rsidP="000C7637">
      <w:pPr>
        <w:pStyle w:val="af"/>
        <w:jc w:val="right"/>
        <w:rPr>
          <w:rFonts w:ascii="Times New Roman" w:hAnsi="Times New Roman" w:cs="Times New Roman"/>
          <w:sz w:val="24"/>
          <w:szCs w:val="24"/>
        </w:rPr>
      </w:pPr>
      <w:r w:rsidRPr="000C7637">
        <w:rPr>
          <w:rFonts w:ascii="Times New Roman" w:hAnsi="Times New Roman" w:cs="Times New Roman"/>
          <w:sz w:val="24"/>
          <w:szCs w:val="24"/>
        </w:rPr>
        <w:lastRenderedPageBreak/>
        <w:t>П</w:t>
      </w:r>
      <w:r w:rsidR="00197535" w:rsidRPr="000C7637">
        <w:rPr>
          <w:rFonts w:ascii="Times New Roman" w:hAnsi="Times New Roman" w:cs="Times New Roman"/>
          <w:sz w:val="24"/>
          <w:szCs w:val="24"/>
        </w:rPr>
        <w:t>риложение №3</w:t>
      </w:r>
    </w:p>
    <w:p w:rsidR="00197535" w:rsidRPr="000C7637" w:rsidRDefault="00197535" w:rsidP="000C7637">
      <w:pPr>
        <w:pStyle w:val="af"/>
        <w:jc w:val="right"/>
        <w:rPr>
          <w:rFonts w:ascii="Times New Roman" w:hAnsi="Times New Roman" w:cs="Times New Roman"/>
          <w:sz w:val="24"/>
          <w:szCs w:val="24"/>
        </w:rPr>
      </w:pPr>
      <w:r w:rsidRPr="000C7637">
        <w:rPr>
          <w:rFonts w:ascii="Times New Roman" w:hAnsi="Times New Roman" w:cs="Times New Roman"/>
          <w:sz w:val="24"/>
          <w:szCs w:val="24"/>
        </w:rPr>
        <w:t>к извещению о проведении запроса котировок</w:t>
      </w:r>
    </w:p>
    <w:p w:rsidR="00197535" w:rsidRPr="000C7637" w:rsidRDefault="00197535" w:rsidP="000C7637">
      <w:pPr>
        <w:pStyle w:val="af"/>
        <w:jc w:val="right"/>
        <w:rPr>
          <w:rFonts w:ascii="Times New Roman" w:hAnsi="Times New Roman" w:cs="Times New Roman"/>
          <w:sz w:val="24"/>
          <w:szCs w:val="24"/>
        </w:rPr>
      </w:pPr>
      <w:r w:rsidRPr="000C7637">
        <w:rPr>
          <w:rFonts w:ascii="Times New Roman" w:hAnsi="Times New Roman" w:cs="Times New Roman"/>
          <w:sz w:val="24"/>
          <w:szCs w:val="24"/>
        </w:rPr>
        <w:t>на осуществление обязательного страхования гражданской ответственности владельцев транспортных сред</w:t>
      </w:r>
      <w:r w:rsidR="000C7637" w:rsidRPr="000C7637">
        <w:rPr>
          <w:rFonts w:ascii="Times New Roman" w:hAnsi="Times New Roman" w:cs="Times New Roman"/>
          <w:sz w:val="24"/>
          <w:szCs w:val="24"/>
        </w:rPr>
        <w:t>ств (ОСАГО) ОАО «ЮТЭК - Энергия»</w:t>
      </w:r>
    </w:p>
    <w:p w:rsidR="00197535" w:rsidRDefault="00197535" w:rsidP="00197535">
      <w:pPr>
        <w:shd w:val="clear" w:color="auto" w:fill="FFFFFF"/>
        <w:ind w:right="-5"/>
        <w:jc w:val="right"/>
        <w:rPr>
          <w:rFonts w:ascii="Times New Roman" w:hAnsi="Times New Roman" w:cs="Times New Roman"/>
          <w:sz w:val="24"/>
          <w:szCs w:val="24"/>
        </w:rPr>
      </w:pPr>
    </w:p>
    <w:p w:rsidR="004A4BBA" w:rsidRPr="004A4BBA" w:rsidRDefault="004A4BBA" w:rsidP="004A4BBA">
      <w:pPr>
        <w:pStyle w:val="af"/>
        <w:jc w:val="center"/>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ОБРАЗЦЫ ФОРМ И ДОКУМЕНТОВ ДЛЯ ЗАПОЛНЕНИЯ УЧАСТНИКАМИ РАЗМЕЩЕНИЯ ЗАКАЗА</w:t>
      </w:r>
    </w:p>
    <w:p w:rsidR="004A4BBA" w:rsidRPr="004A4BBA" w:rsidRDefault="004A4BBA" w:rsidP="004A4BBA">
      <w:pPr>
        <w:pStyle w:val="af"/>
        <w:rPr>
          <w:rFonts w:ascii="Times New Roman" w:eastAsia="Times New Roman" w:hAnsi="Times New Roman" w:cs="Times New Roman"/>
          <w:sz w:val="24"/>
          <w:szCs w:val="24"/>
        </w:rPr>
      </w:pPr>
    </w:p>
    <w:p w:rsidR="004A4BBA" w:rsidRPr="004A4BBA" w:rsidRDefault="004A4BBA" w:rsidP="004A4BBA">
      <w:pPr>
        <w:pStyle w:val="af"/>
        <w:rPr>
          <w:rFonts w:ascii="Times New Roman" w:eastAsia="Times New Roman" w:hAnsi="Times New Roman" w:cs="Times New Roman"/>
          <w:sz w:val="24"/>
          <w:szCs w:val="24"/>
        </w:rPr>
      </w:pPr>
    </w:p>
    <w:p w:rsidR="004A4BBA" w:rsidRPr="004A4BBA" w:rsidRDefault="00E307E1" w:rsidP="004A4BBA">
      <w:pPr>
        <w:pStyle w:val="af"/>
        <w:jc w:val="center"/>
        <w:rPr>
          <w:rFonts w:ascii="Times New Roman" w:eastAsia="Times New Roman" w:hAnsi="Times New Roman" w:cs="Times New Roman"/>
          <w:sz w:val="24"/>
          <w:szCs w:val="24"/>
        </w:rPr>
      </w:pPr>
      <w:r>
        <w:rPr>
          <w:rFonts w:ascii="Times New Roman" w:hAnsi="Times New Roman" w:cs="Times New Roman"/>
          <w:sz w:val="24"/>
          <w:szCs w:val="24"/>
        </w:rPr>
        <w:t xml:space="preserve">3.1. </w:t>
      </w:r>
      <w:r w:rsidR="004A4BBA" w:rsidRPr="004A4BBA">
        <w:rPr>
          <w:rFonts w:ascii="Times New Roman" w:eastAsia="Times New Roman" w:hAnsi="Times New Roman" w:cs="Times New Roman"/>
          <w:sz w:val="24"/>
          <w:szCs w:val="24"/>
        </w:rPr>
        <w:t>ФОРМА ОПИСИ ДОКУМЕНТОВ,</w:t>
      </w:r>
    </w:p>
    <w:p w:rsidR="004A4BBA" w:rsidRDefault="004A4BBA" w:rsidP="004A4BBA">
      <w:pPr>
        <w:pStyle w:val="af"/>
        <w:jc w:val="center"/>
        <w:rPr>
          <w:rFonts w:ascii="Times New Roman" w:hAnsi="Times New Roman" w:cs="Times New Roman"/>
          <w:sz w:val="24"/>
          <w:szCs w:val="24"/>
        </w:rPr>
      </w:pPr>
      <w:r w:rsidRPr="004A4BBA">
        <w:rPr>
          <w:rFonts w:ascii="Times New Roman" w:eastAsia="Times New Roman" w:hAnsi="Times New Roman" w:cs="Times New Roman"/>
          <w:sz w:val="24"/>
          <w:szCs w:val="24"/>
        </w:rPr>
        <w:t xml:space="preserve">ПРЕДСТАВЛЯЕМЫХ ДЛЯ УЧАСТИЯ В ЗАПРОСЕ </w:t>
      </w:r>
      <w:r>
        <w:rPr>
          <w:rFonts w:ascii="Times New Roman" w:hAnsi="Times New Roman" w:cs="Times New Roman"/>
          <w:sz w:val="24"/>
          <w:szCs w:val="24"/>
        </w:rPr>
        <w:t>КОТИРОВОК</w:t>
      </w:r>
    </w:p>
    <w:p w:rsidR="004A4BBA" w:rsidRPr="004A4BBA" w:rsidRDefault="004A4BBA" w:rsidP="004A4BBA">
      <w:pPr>
        <w:pStyle w:val="af"/>
        <w:rPr>
          <w:rFonts w:ascii="Times New Roman" w:eastAsia="Times New Roman" w:hAnsi="Times New Roman" w:cs="Times New Roman"/>
          <w:sz w:val="24"/>
          <w:szCs w:val="24"/>
        </w:rPr>
      </w:pPr>
    </w:p>
    <w:p w:rsidR="004A4BBA" w:rsidRPr="004A4BBA" w:rsidRDefault="004A4BBA" w:rsidP="004A4BBA">
      <w:pPr>
        <w:pStyle w:val="af"/>
        <w:jc w:val="center"/>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 xml:space="preserve">Опись документов, представляемых для участия в запросе </w:t>
      </w:r>
      <w:r>
        <w:rPr>
          <w:rFonts w:ascii="Times New Roman" w:hAnsi="Times New Roman" w:cs="Times New Roman"/>
          <w:sz w:val="24"/>
          <w:szCs w:val="24"/>
        </w:rPr>
        <w:t xml:space="preserve">котировок </w:t>
      </w:r>
      <w:r w:rsidRPr="00337706">
        <w:rPr>
          <w:rFonts w:ascii="Times New Roman" w:eastAsia="Times New Roman" w:hAnsi="Times New Roman" w:cs="Times New Roman"/>
          <w:b/>
          <w:sz w:val="24"/>
          <w:szCs w:val="24"/>
        </w:rPr>
        <w:t>№3</w:t>
      </w:r>
      <w:r w:rsidRPr="00337706">
        <w:rPr>
          <w:rFonts w:ascii="Times New Roman" w:hAnsi="Times New Roman" w:cs="Times New Roman"/>
          <w:b/>
          <w:sz w:val="24"/>
          <w:szCs w:val="24"/>
        </w:rPr>
        <w:t>4</w:t>
      </w:r>
      <w:r w:rsidRPr="00337706">
        <w:rPr>
          <w:rFonts w:ascii="Times New Roman" w:eastAsia="Times New Roman" w:hAnsi="Times New Roman" w:cs="Times New Roman"/>
          <w:b/>
          <w:sz w:val="24"/>
          <w:szCs w:val="24"/>
        </w:rPr>
        <w:t>/2016</w:t>
      </w:r>
      <w:r>
        <w:rPr>
          <w:rFonts w:ascii="Times New Roman" w:hAnsi="Times New Roman" w:cs="Times New Roman"/>
          <w:sz w:val="24"/>
          <w:szCs w:val="24"/>
        </w:rPr>
        <w:t xml:space="preserve"> </w:t>
      </w:r>
      <w:r w:rsidRPr="004A4BBA">
        <w:rPr>
          <w:rFonts w:ascii="Times New Roman" w:eastAsia="Times New Roman" w:hAnsi="Times New Roman" w:cs="Times New Roman"/>
          <w:sz w:val="24"/>
          <w:szCs w:val="24"/>
        </w:rPr>
        <w:t xml:space="preserve">на </w:t>
      </w:r>
      <w:r w:rsidRPr="000C7637">
        <w:rPr>
          <w:rFonts w:ascii="Times New Roman" w:hAnsi="Times New Roman" w:cs="Times New Roman"/>
          <w:sz w:val="24"/>
          <w:szCs w:val="24"/>
        </w:rPr>
        <w:t>осуществление обязательного страхования гражданской ответственности владельцев транспортных средств (ОСАГО) ОАО «ЮТЭК - Энергия</w:t>
      </w:r>
      <w:r w:rsidRPr="004A4BBA">
        <w:rPr>
          <w:rFonts w:ascii="Times New Roman" w:hAnsi="Times New Roman" w:cs="Times New Roman"/>
          <w:sz w:val="24"/>
          <w:szCs w:val="24"/>
        </w:rPr>
        <w:t xml:space="preserve"> </w:t>
      </w:r>
      <w:r w:rsidRPr="004A4BBA">
        <w:rPr>
          <w:rFonts w:ascii="Times New Roman" w:eastAsia="Times New Roman" w:hAnsi="Times New Roman" w:cs="Times New Roman"/>
          <w:sz w:val="24"/>
          <w:szCs w:val="24"/>
        </w:rPr>
        <w:t>для нужд ОАО «ЮТЭК - Энергия»</w:t>
      </w:r>
    </w:p>
    <w:p w:rsidR="004A4BBA" w:rsidRPr="004A4BBA" w:rsidRDefault="004A4BBA" w:rsidP="004A4BBA">
      <w:pPr>
        <w:pStyle w:val="af"/>
        <w:rPr>
          <w:rFonts w:ascii="Times New Roman" w:eastAsia="Times New Roman" w:hAnsi="Times New Roman" w:cs="Times New Roman"/>
          <w:sz w:val="24"/>
          <w:szCs w:val="24"/>
        </w:rPr>
      </w:pPr>
    </w:p>
    <w:p w:rsidR="004A4BBA" w:rsidRPr="00337706" w:rsidRDefault="004A4BBA" w:rsidP="004A4BBA">
      <w:pPr>
        <w:pStyle w:val="af"/>
        <w:jc w:val="center"/>
        <w:rPr>
          <w:rFonts w:ascii="Times New Roman" w:eastAsia="Times New Roman" w:hAnsi="Times New Roman" w:cs="Times New Roman"/>
          <w:b/>
          <w:sz w:val="24"/>
          <w:szCs w:val="24"/>
        </w:rPr>
      </w:pPr>
      <w:r w:rsidRPr="00337706">
        <w:rPr>
          <w:rFonts w:ascii="Times New Roman" w:eastAsia="Times New Roman" w:hAnsi="Times New Roman" w:cs="Times New Roman"/>
          <w:b/>
          <w:sz w:val="24"/>
          <w:szCs w:val="24"/>
        </w:rPr>
        <w:t>(№ 3</w:t>
      </w:r>
      <w:r w:rsidRPr="00337706">
        <w:rPr>
          <w:rFonts w:ascii="Times New Roman" w:hAnsi="Times New Roman" w:cs="Times New Roman"/>
          <w:b/>
          <w:sz w:val="24"/>
          <w:szCs w:val="24"/>
        </w:rPr>
        <w:t>4</w:t>
      </w:r>
      <w:r w:rsidRPr="00337706">
        <w:rPr>
          <w:rFonts w:ascii="Times New Roman" w:eastAsia="Times New Roman" w:hAnsi="Times New Roman" w:cs="Times New Roman"/>
          <w:b/>
          <w:sz w:val="24"/>
          <w:szCs w:val="24"/>
        </w:rPr>
        <w:t>/2016)</w:t>
      </w:r>
    </w:p>
    <w:p w:rsidR="004A4BBA" w:rsidRPr="004A4BBA" w:rsidRDefault="004A4BBA" w:rsidP="004A4BBA">
      <w:pPr>
        <w:pStyle w:val="af"/>
        <w:rPr>
          <w:rFonts w:ascii="Times New Roman" w:eastAsia="Times New Roman" w:hAnsi="Times New Roman" w:cs="Times New Roman"/>
          <w:sz w:val="24"/>
          <w:szCs w:val="24"/>
        </w:rPr>
      </w:pPr>
    </w:p>
    <w:p w:rsidR="004A4BBA" w:rsidRPr="004A4BBA" w:rsidRDefault="004A4BBA" w:rsidP="004A4BBA">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Настоящим___________________________________________________________________</w:t>
      </w:r>
    </w:p>
    <w:p w:rsidR="004A4BBA" w:rsidRPr="004A4BBA" w:rsidRDefault="004A4BBA" w:rsidP="004A4BBA">
      <w:pPr>
        <w:pStyle w:val="af"/>
        <w:rPr>
          <w:rFonts w:ascii="Times New Roman" w:eastAsia="Times New Roman" w:hAnsi="Times New Roman" w:cs="Times New Roman"/>
          <w:i/>
          <w:sz w:val="24"/>
          <w:szCs w:val="24"/>
        </w:rPr>
      </w:pPr>
      <w:r w:rsidRPr="004A4BBA">
        <w:rPr>
          <w:rFonts w:ascii="Times New Roman" w:eastAsia="Times New Roman" w:hAnsi="Times New Roman" w:cs="Times New Roman"/>
          <w:i/>
          <w:sz w:val="24"/>
          <w:szCs w:val="24"/>
        </w:rPr>
        <w:t>(наименование Участника закупки)</w:t>
      </w:r>
    </w:p>
    <w:p w:rsidR="004A4BBA" w:rsidRPr="004A4BBA" w:rsidRDefault="004A4BBA" w:rsidP="004A4BBA">
      <w:pPr>
        <w:pStyle w:val="af"/>
        <w:rPr>
          <w:rFonts w:ascii="Times New Roman" w:eastAsia="Times New Roman" w:hAnsi="Times New Roman" w:cs="Times New Roman"/>
          <w:sz w:val="24"/>
          <w:szCs w:val="24"/>
        </w:rPr>
      </w:pPr>
    </w:p>
    <w:p w:rsidR="004A4BBA" w:rsidRDefault="004A4BBA" w:rsidP="004A4BBA">
      <w:pPr>
        <w:pStyle w:val="af"/>
        <w:rPr>
          <w:rFonts w:ascii="Times New Roman" w:hAnsi="Times New Roman" w:cs="Times New Roman"/>
          <w:sz w:val="24"/>
          <w:szCs w:val="24"/>
        </w:rPr>
      </w:pPr>
      <w:r w:rsidRPr="004A4BBA">
        <w:rPr>
          <w:rFonts w:ascii="Times New Roman" w:eastAsia="Times New Roman" w:hAnsi="Times New Roman" w:cs="Times New Roman"/>
          <w:sz w:val="24"/>
          <w:szCs w:val="24"/>
        </w:rPr>
        <w:t xml:space="preserve">подтверждает, что для участия в </w:t>
      </w:r>
      <w:r>
        <w:rPr>
          <w:rFonts w:ascii="Times New Roman" w:hAnsi="Times New Roman" w:cs="Times New Roman"/>
          <w:sz w:val="24"/>
          <w:szCs w:val="24"/>
        </w:rPr>
        <w:t>запросе котировок</w:t>
      </w:r>
      <w:r w:rsidRPr="004A4BBA">
        <w:rPr>
          <w:rFonts w:ascii="Times New Roman" w:eastAsia="Times New Roman" w:hAnsi="Times New Roman" w:cs="Times New Roman"/>
          <w:sz w:val="24"/>
          <w:szCs w:val="24"/>
        </w:rPr>
        <w:t>, направляются нижеперечисленные документы:</w:t>
      </w:r>
    </w:p>
    <w:p w:rsidR="00E307E1" w:rsidRPr="004A4BBA" w:rsidRDefault="00E307E1" w:rsidP="004A4BBA">
      <w:pPr>
        <w:pStyle w:val="af"/>
        <w:rPr>
          <w:rFonts w:ascii="Times New Roman" w:eastAsia="Times New Roman" w:hAnsi="Times New Roman" w:cs="Times New Roman"/>
          <w:i/>
          <w:sz w:val="24"/>
          <w:szCs w:val="24"/>
        </w:rPr>
      </w:pPr>
    </w:p>
    <w:tbl>
      <w:tblPr>
        <w:tblW w:w="9498" w:type="dxa"/>
        <w:tblInd w:w="708" w:type="dxa"/>
        <w:tblLayout w:type="fixed"/>
        <w:tblLook w:val="0000"/>
      </w:tblPr>
      <w:tblGrid>
        <w:gridCol w:w="851"/>
        <w:gridCol w:w="6379"/>
        <w:gridCol w:w="992"/>
        <w:gridCol w:w="1276"/>
      </w:tblGrid>
      <w:tr w:rsidR="004A4BBA" w:rsidRPr="004A4BBA" w:rsidTr="00E307E1">
        <w:tc>
          <w:tcPr>
            <w:tcW w:w="851" w:type="dxa"/>
            <w:tcBorders>
              <w:top w:val="single" w:sz="4" w:space="0" w:color="000000"/>
              <w:left w:val="single" w:sz="4" w:space="0" w:color="000000"/>
              <w:bottom w:val="single" w:sz="4" w:space="0" w:color="000000"/>
            </w:tcBorders>
            <w:shd w:val="clear" w:color="auto" w:fill="F2F2F2"/>
            <w:vAlign w:val="center"/>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 п\п</w:t>
            </w:r>
          </w:p>
        </w:tc>
        <w:tc>
          <w:tcPr>
            <w:tcW w:w="6379" w:type="dxa"/>
            <w:tcBorders>
              <w:top w:val="single" w:sz="4" w:space="0" w:color="000000"/>
              <w:left w:val="single" w:sz="4" w:space="0" w:color="000000"/>
              <w:bottom w:val="single" w:sz="4" w:space="0" w:color="000000"/>
            </w:tcBorders>
            <w:shd w:val="clear" w:color="auto" w:fill="F2F2F2"/>
            <w:vAlign w:val="center"/>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Наименование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Кол-во</w:t>
            </w:r>
          </w:p>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листов</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 страниц</w:t>
            </w: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1.</w:t>
            </w:r>
          </w:p>
        </w:tc>
        <w:tc>
          <w:tcPr>
            <w:tcW w:w="6379" w:type="dxa"/>
            <w:tcBorders>
              <w:top w:val="single" w:sz="4" w:space="0" w:color="000000"/>
              <w:left w:val="single" w:sz="4" w:space="0" w:color="000000"/>
              <w:bottom w:val="single" w:sz="4" w:space="0" w:color="000000"/>
            </w:tcBorders>
            <w:shd w:val="clear" w:color="auto" w:fill="auto"/>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i/>
                <w:sz w:val="24"/>
                <w:szCs w:val="24"/>
              </w:rPr>
              <w:t xml:space="preserve">Например: </w:t>
            </w:r>
            <w:r w:rsidRPr="004A4BBA">
              <w:rPr>
                <w:rFonts w:ascii="Times New Roman" w:eastAsia="Times New Roman" w:hAnsi="Times New Roman" w:cs="Times New Roman"/>
                <w:sz w:val="24"/>
                <w:szCs w:val="24"/>
              </w:rPr>
              <w:t xml:space="preserve">Заявка на </w:t>
            </w:r>
            <w:r>
              <w:rPr>
                <w:rFonts w:ascii="Times New Roman" w:hAnsi="Times New Roman" w:cs="Times New Roman"/>
                <w:sz w:val="24"/>
                <w:szCs w:val="24"/>
              </w:rPr>
              <w:t>котировку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2-3</w:t>
            </w:r>
          </w:p>
        </w:tc>
      </w:tr>
      <w:tr w:rsidR="004A4BBA" w:rsidRPr="004A4BBA" w:rsidTr="00E307E1">
        <w:trPr>
          <w:trHeight w:val="389"/>
        </w:trPr>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2.</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3.</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4.</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5.</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6.</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7.</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8.</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9.</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10.</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11.</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highlight w:val="yellow"/>
              </w:rPr>
            </w:pPr>
          </w:p>
        </w:tc>
      </w:tr>
      <w:tr w:rsidR="004A4BBA" w:rsidRPr="004A4BBA" w:rsidTr="00E307E1">
        <w:tc>
          <w:tcPr>
            <w:tcW w:w="851"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r w:rsidRPr="004A4BBA">
              <w:rPr>
                <w:rFonts w:ascii="Times New Roman" w:eastAsia="Times New Roman" w:hAnsi="Times New Roman" w:cs="Times New Roman"/>
                <w:sz w:val="24"/>
                <w:szCs w:val="24"/>
              </w:rPr>
              <w:t>…</w:t>
            </w:r>
          </w:p>
        </w:tc>
        <w:tc>
          <w:tcPr>
            <w:tcW w:w="6379" w:type="dxa"/>
            <w:tcBorders>
              <w:top w:val="single" w:sz="4" w:space="0" w:color="000000"/>
              <w:left w:val="single" w:sz="4" w:space="0" w:color="000000"/>
              <w:bottom w:val="single" w:sz="4" w:space="0" w:color="000000"/>
            </w:tcBorders>
          </w:tcPr>
          <w:p w:rsidR="004A4BBA" w:rsidRPr="004A4BBA" w:rsidRDefault="004A4BBA" w:rsidP="00724E13">
            <w:pPr>
              <w:pStyle w:val="af"/>
              <w:rPr>
                <w:rFonts w:ascii="Times New Roman" w:eastAsia="Times New Roman" w:hAnsi="Times New Roman" w:cs="Times New Roman"/>
                <w:sz w:val="24"/>
                <w:szCs w:val="24"/>
                <w:shd w:val="clear" w:color="auto" w:fill="FFFF00"/>
              </w:rPr>
            </w:pPr>
          </w:p>
        </w:tc>
        <w:tc>
          <w:tcPr>
            <w:tcW w:w="992"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A4BBA" w:rsidRPr="004A4BBA" w:rsidRDefault="004A4BBA" w:rsidP="00724E13">
            <w:pPr>
              <w:pStyle w:val="af"/>
              <w:rPr>
                <w:rFonts w:ascii="Times New Roman" w:eastAsia="Times New Roman" w:hAnsi="Times New Roman" w:cs="Times New Roman"/>
                <w:sz w:val="24"/>
                <w:szCs w:val="24"/>
              </w:rPr>
            </w:pPr>
          </w:p>
        </w:tc>
      </w:tr>
    </w:tbl>
    <w:p w:rsidR="004A4BBA" w:rsidRPr="004A4BBA" w:rsidRDefault="004A4BBA" w:rsidP="004A4BBA">
      <w:pPr>
        <w:pStyle w:val="af"/>
        <w:rPr>
          <w:rFonts w:ascii="Times New Roman" w:eastAsia="Times New Roman" w:hAnsi="Times New Roman" w:cs="Times New Roman"/>
          <w:sz w:val="24"/>
          <w:szCs w:val="24"/>
        </w:rPr>
      </w:pPr>
    </w:p>
    <w:p w:rsidR="004A4BBA" w:rsidRPr="004A4BBA" w:rsidRDefault="004A4BBA" w:rsidP="004A4BBA">
      <w:pPr>
        <w:pStyle w:val="af"/>
        <w:rPr>
          <w:rFonts w:ascii="Times New Roman" w:eastAsia="Times New Roman" w:hAnsi="Times New Roman" w:cs="Times New Roman"/>
          <w:sz w:val="24"/>
          <w:szCs w:val="24"/>
        </w:rPr>
      </w:pPr>
    </w:p>
    <w:p w:rsidR="004A4BBA" w:rsidRPr="004A4BBA" w:rsidRDefault="004A4BBA" w:rsidP="004A4BBA">
      <w:pPr>
        <w:pStyle w:val="af"/>
        <w:rPr>
          <w:rFonts w:ascii="Times New Roman" w:eastAsia="Times New Roman" w:hAnsi="Times New Roman" w:cs="Times New Roman"/>
          <w:color w:val="000000"/>
          <w:kern w:val="1"/>
          <w:sz w:val="24"/>
          <w:szCs w:val="24"/>
        </w:rPr>
      </w:pPr>
    </w:p>
    <w:p w:rsidR="004A4BBA" w:rsidRPr="004A4BBA" w:rsidRDefault="004A4BBA" w:rsidP="004A4BBA">
      <w:pPr>
        <w:pStyle w:val="af"/>
        <w:rPr>
          <w:rFonts w:ascii="Times New Roman" w:eastAsia="Times New Roman" w:hAnsi="Times New Roman" w:cs="Times New Roman"/>
          <w:color w:val="000000"/>
          <w:sz w:val="24"/>
          <w:szCs w:val="24"/>
        </w:rPr>
      </w:pPr>
      <w:r w:rsidRPr="004A4BBA">
        <w:rPr>
          <w:rFonts w:ascii="Times New Roman" w:eastAsia="Times New Roman" w:hAnsi="Times New Roman" w:cs="Times New Roman"/>
          <w:color w:val="000000"/>
          <w:sz w:val="24"/>
          <w:szCs w:val="24"/>
        </w:rPr>
        <w:t>Участник закупки (уполномоченный представитель)</w:t>
      </w:r>
    </w:p>
    <w:p w:rsidR="004A4BBA" w:rsidRPr="004A4BBA" w:rsidRDefault="004A4BBA" w:rsidP="004A4BBA">
      <w:pPr>
        <w:pStyle w:val="af"/>
        <w:rPr>
          <w:rFonts w:ascii="Times New Roman" w:eastAsia="Times New Roman" w:hAnsi="Times New Roman" w:cs="Times New Roman"/>
          <w:color w:val="000000"/>
          <w:sz w:val="24"/>
          <w:szCs w:val="24"/>
        </w:rPr>
      </w:pPr>
    </w:p>
    <w:p w:rsidR="004A4BBA" w:rsidRPr="004A4BBA" w:rsidRDefault="004A4BBA" w:rsidP="004A4BBA">
      <w:pPr>
        <w:pStyle w:val="af"/>
        <w:rPr>
          <w:rFonts w:ascii="Times New Roman" w:eastAsia="Times New Roman" w:hAnsi="Times New Roman" w:cs="Times New Roman"/>
          <w:i/>
          <w:color w:val="000000"/>
          <w:sz w:val="24"/>
          <w:szCs w:val="24"/>
        </w:rPr>
      </w:pPr>
      <w:r w:rsidRPr="004A4BBA">
        <w:rPr>
          <w:rFonts w:ascii="Times New Roman" w:eastAsia="Times New Roman" w:hAnsi="Times New Roman" w:cs="Times New Roman"/>
          <w:color w:val="000000"/>
          <w:sz w:val="24"/>
          <w:szCs w:val="24"/>
        </w:rPr>
        <w:t>__________________________ (</w:t>
      </w:r>
      <w:r w:rsidRPr="004A4BBA">
        <w:rPr>
          <w:rFonts w:ascii="Times New Roman" w:eastAsia="Times New Roman" w:hAnsi="Times New Roman" w:cs="Times New Roman"/>
          <w:i/>
          <w:color w:val="000000"/>
          <w:sz w:val="24"/>
          <w:szCs w:val="24"/>
        </w:rPr>
        <w:t>должность,</w:t>
      </w:r>
      <w:r w:rsidRPr="004A4BBA">
        <w:rPr>
          <w:rFonts w:ascii="Times New Roman" w:eastAsia="Times New Roman" w:hAnsi="Times New Roman" w:cs="Times New Roman"/>
          <w:color w:val="000000"/>
          <w:sz w:val="24"/>
          <w:szCs w:val="24"/>
        </w:rPr>
        <w:t xml:space="preserve"> </w:t>
      </w:r>
      <w:r w:rsidRPr="004A4BBA">
        <w:rPr>
          <w:rFonts w:ascii="Times New Roman" w:eastAsia="Times New Roman" w:hAnsi="Times New Roman" w:cs="Times New Roman"/>
          <w:i/>
          <w:color w:val="000000"/>
          <w:sz w:val="24"/>
          <w:szCs w:val="24"/>
        </w:rPr>
        <w:t>Ф.И.О.)</w:t>
      </w:r>
    </w:p>
    <w:p w:rsidR="004A4BBA" w:rsidRPr="004A4BBA" w:rsidRDefault="004A4BBA" w:rsidP="004A4BBA">
      <w:pPr>
        <w:pStyle w:val="af"/>
        <w:rPr>
          <w:rFonts w:ascii="Times New Roman" w:eastAsia="Times New Roman" w:hAnsi="Times New Roman" w:cs="Times New Roman"/>
          <w:i/>
          <w:color w:val="000000"/>
          <w:sz w:val="24"/>
          <w:szCs w:val="24"/>
          <w:vertAlign w:val="superscript"/>
        </w:rPr>
      </w:pPr>
      <w:r w:rsidRPr="004A4BBA">
        <w:rPr>
          <w:rFonts w:ascii="Times New Roman" w:eastAsia="Times New Roman" w:hAnsi="Times New Roman" w:cs="Times New Roman"/>
          <w:i/>
          <w:color w:val="000000"/>
          <w:sz w:val="24"/>
          <w:szCs w:val="24"/>
          <w:vertAlign w:val="superscript"/>
        </w:rPr>
        <w:t>(подпись)</w:t>
      </w:r>
    </w:p>
    <w:p w:rsidR="004A4BBA" w:rsidRPr="004A4BBA" w:rsidRDefault="004A4BBA" w:rsidP="004A4BBA">
      <w:pPr>
        <w:pStyle w:val="af"/>
        <w:rPr>
          <w:rFonts w:ascii="Times New Roman" w:eastAsia="Times New Roman" w:hAnsi="Times New Roman" w:cs="Times New Roman"/>
          <w:color w:val="000000"/>
          <w:sz w:val="24"/>
          <w:szCs w:val="24"/>
          <w:vertAlign w:val="superscript"/>
        </w:rPr>
      </w:pPr>
      <w:r w:rsidRPr="004A4BBA">
        <w:rPr>
          <w:rFonts w:ascii="Times New Roman" w:eastAsia="Times New Roman" w:hAnsi="Times New Roman" w:cs="Times New Roman"/>
          <w:color w:val="000000"/>
          <w:sz w:val="24"/>
          <w:szCs w:val="24"/>
          <w:vertAlign w:val="superscript"/>
        </w:rPr>
        <w:t>МП</w:t>
      </w:r>
    </w:p>
    <w:p w:rsidR="004A4BBA" w:rsidRDefault="004A4BBA" w:rsidP="004A4BBA">
      <w:pPr>
        <w:shd w:val="clear" w:color="auto" w:fill="FFFFFF"/>
        <w:ind w:right="-5"/>
        <w:rPr>
          <w:rFonts w:ascii="Times New Roman" w:hAnsi="Times New Roman" w:cs="Times New Roman"/>
          <w:sz w:val="24"/>
          <w:szCs w:val="24"/>
        </w:rPr>
      </w:pPr>
    </w:p>
    <w:p w:rsidR="004A4BBA" w:rsidRDefault="004A4BBA">
      <w:pPr>
        <w:rPr>
          <w:rFonts w:ascii="Times New Roman" w:hAnsi="Times New Roman" w:cs="Times New Roman"/>
          <w:sz w:val="24"/>
          <w:szCs w:val="24"/>
        </w:rPr>
      </w:pPr>
      <w:r>
        <w:rPr>
          <w:rFonts w:ascii="Times New Roman" w:hAnsi="Times New Roman" w:cs="Times New Roman"/>
          <w:sz w:val="24"/>
          <w:szCs w:val="24"/>
        </w:rPr>
        <w:br w:type="page"/>
      </w:r>
    </w:p>
    <w:p w:rsidR="00197535" w:rsidRPr="00261BCD" w:rsidRDefault="00197535" w:rsidP="00197535">
      <w:pPr>
        <w:pStyle w:val="HTML"/>
        <w:jc w:val="right"/>
        <w:rPr>
          <w:rFonts w:ascii="Times New Roman" w:hAnsi="Times New Roman" w:cs="Times New Roman"/>
          <w:b/>
          <w:sz w:val="24"/>
          <w:szCs w:val="24"/>
        </w:rPr>
      </w:pPr>
    </w:p>
    <w:p w:rsidR="00E307E1" w:rsidRPr="00E307E1" w:rsidRDefault="00E307E1" w:rsidP="00E307E1">
      <w:pPr>
        <w:pStyle w:val="af"/>
        <w:jc w:val="center"/>
        <w:rPr>
          <w:rFonts w:ascii="Times New Roman" w:eastAsia="Times New Roman" w:hAnsi="Times New Roman" w:cs="Times New Roman"/>
          <w:sz w:val="24"/>
          <w:szCs w:val="24"/>
        </w:rPr>
      </w:pPr>
      <w:r>
        <w:rPr>
          <w:rFonts w:ascii="Times New Roman" w:hAnsi="Times New Roman" w:cs="Times New Roman"/>
          <w:sz w:val="24"/>
          <w:szCs w:val="24"/>
        </w:rPr>
        <w:t>3</w:t>
      </w:r>
      <w:r w:rsidRPr="00E307E1">
        <w:rPr>
          <w:rFonts w:ascii="Times New Roman" w:eastAsia="Times New Roman" w:hAnsi="Times New Roman" w:cs="Times New Roman"/>
          <w:sz w:val="24"/>
          <w:szCs w:val="24"/>
        </w:rPr>
        <w:t xml:space="preserve">.2 ФОРМА ЗАЯВКИ НА УЧАСТИЕ В ЗАПРОСЕ </w:t>
      </w:r>
      <w:r w:rsidR="00955DD8">
        <w:rPr>
          <w:rFonts w:ascii="Times New Roman" w:eastAsia="Times New Roman" w:hAnsi="Times New Roman" w:cs="Times New Roman"/>
          <w:sz w:val="24"/>
          <w:szCs w:val="24"/>
        </w:rPr>
        <w:t>КОТИРОВОК</w:t>
      </w:r>
    </w:p>
    <w:p w:rsidR="00E307E1" w:rsidRDefault="00E307E1" w:rsidP="00E307E1">
      <w:pPr>
        <w:pStyle w:val="af"/>
        <w:jc w:val="center"/>
        <w:rPr>
          <w:rFonts w:ascii="Times New Roman" w:hAnsi="Times New Roman" w:cs="Times New Roman"/>
          <w:sz w:val="24"/>
          <w:szCs w:val="24"/>
        </w:rPr>
      </w:pPr>
      <w:r w:rsidRPr="00E307E1">
        <w:rPr>
          <w:rFonts w:ascii="Times New Roman" w:eastAsia="Times New Roman" w:hAnsi="Times New Roman" w:cs="Times New Roman"/>
          <w:sz w:val="24"/>
          <w:szCs w:val="24"/>
        </w:rPr>
        <w:t>и инструкция по ее заполнению</w:t>
      </w:r>
    </w:p>
    <w:p w:rsidR="00E307E1" w:rsidRPr="00E307E1" w:rsidRDefault="00E307E1" w:rsidP="00E307E1">
      <w:pPr>
        <w:pStyle w:val="af"/>
        <w:jc w:val="center"/>
        <w:rPr>
          <w:rFonts w:ascii="Times New Roman" w:eastAsia="Times New Roman" w:hAnsi="Times New Roman" w:cs="Times New Roman"/>
          <w:sz w:val="24"/>
          <w:szCs w:val="24"/>
        </w:rPr>
      </w:pPr>
    </w:p>
    <w:p w:rsidR="00E307E1" w:rsidRDefault="00E307E1" w:rsidP="00E307E1">
      <w:pPr>
        <w:pStyle w:val="HTML"/>
        <w:rPr>
          <w:rFonts w:ascii="Times New Roman" w:hAnsi="Times New Roman" w:cs="Times New Roman"/>
          <w:sz w:val="24"/>
          <w:szCs w:val="24"/>
        </w:rPr>
      </w:pPr>
    </w:p>
    <w:p w:rsidR="00E307E1" w:rsidRPr="00261BCD" w:rsidRDefault="00E307E1" w:rsidP="00E307E1">
      <w:pPr>
        <w:pStyle w:val="HTML"/>
        <w:rPr>
          <w:rFonts w:ascii="Times New Roman" w:hAnsi="Times New Roman" w:cs="Times New Roman"/>
          <w:b/>
          <w:sz w:val="24"/>
          <w:szCs w:val="24"/>
        </w:rPr>
      </w:pPr>
      <w:r>
        <w:rPr>
          <w:rFonts w:ascii="Times New Roman" w:hAnsi="Times New Roman" w:cs="Times New Roman"/>
          <w:sz w:val="24"/>
          <w:szCs w:val="24"/>
        </w:rPr>
        <w:t xml:space="preserve">На бланке организации </w:t>
      </w:r>
      <w:r w:rsidRPr="00E307E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307E1">
        <w:rPr>
          <w:rFonts w:ascii="Times New Roman" w:hAnsi="Times New Roman" w:cs="Times New Roman"/>
          <w:sz w:val="24"/>
          <w:szCs w:val="24"/>
        </w:rPr>
        <w:t xml:space="preserve"> </w:t>
      </w:r>
      <w:r w:rsidRPr="00261BCD">
        <w:rPr>
          <w:rFonts w:ascii="Times New Roman" w:hAnsi="Times New Roman" w:cs="Times New Roman"/>
          <w:b/>
          <w:sz w:val="24"/>
          <w:szCs w:val="24"/>
        </w:rPr>
        <w:t>Заказчику:</w:t>
      </w:r>
    </w:p>
    <w:p w:rsidR="00E307E1" w:rsidRPr="00261BCD" w:rsidRDefault="00E307E1" w:rsidP="00E307E1">
      <w:pPr>
        <w:pStyle w:val="HTML"/>
        <w:jc w:val="right"/>
        <w:rPr>
          <w:rFonts w:ascii="Times New Roman" w:hAnsi="Times New Roman" w:cs="Times New Roman"/>
          <w:b/>
          <w:sz w:val="24"/>
          <w:szCs w:val="24"/>
        </w:rPr>
      </w:pPr>
      <w:r>
        <w:rPr>
          <w:rFonts w:ascii="Times New Roman" w:hAnsi="Times New Roman" w:cs="Times New Roman"/>
          <w:b/>
          <w:sz w:val="24"/>
          <w:szCs w:val="24"/>
        </w:rPr>
        <w:t xml:space="preserve"> </w:t>
      </w:r>
      <w:r w:rsidRPr="00261BCD">
        <w:rPr>
          <w:rFonts w:ascii="Times New Roman" w:hAnsi="Times New Roman" w:cs="Times New Roman"/>
          <w:b/>
          <w:sz w:val="24"/>
          <w:szCs w:val="24"/>
        </w:rPr>
        <w:t>ОАО «ЮТЭК</w:t>
      </w:r>
      <w:r>
        <w:rPr>
          <w:rFonts w:ascii="Times New Roman" w:hAnsi="Times New Roman" w:cs="Times New Roman"/>
          <w:b/>
          <w:sz w:val="24"/>
          <w:szCs w:val="24"/>
        </w:rPr>
        <w:t xml:space="preserve"> </w:t>
      </w:r>
      <w:r w:rsidRPr="00261BCD">
        <w:rPr>
          <w:rFonts w:ascii="Times New Roman" w:hAnsi="Times New Roman" w:cs="Times New Roman"/>
          <w:b/>
          <w:sz w:val="24"/>
          <w:szCs w:val="24"/>
        </w:rPr>
        <w:t>-</w:t>
      </w:r>
      <w:r>
        <w:rPr>
          <w:rFonts w:ascii="Times New Roman" w:hAnsi="Times New Roman" w:cs="Times New Roman"/>
          <w:b/>
          <w:sz w:val="24"/>
          <w:szCs w:val="24"/>
        </w:rPr>
        <w:t xml:space="preserve"> </w:t>
      </w:r>
      <w:r w:rsidRPr="00261BCD">
        <w:rPr>
          <w:rFonts w:ascii="Times New Roman" w:hAnsi="Times New Roman" w:cs="Times New Roman"/>
          <w:b/>
          <w:sz w:val="24"/>
          <w:szCs w:val="24"/>
        </w:rPr>
        <w:t>Энергия»</w:t>
      </w:r>
    </w:p>
    <w:p w:rsidR="00E307E1" w:rsidRPr="00E307E1" w:rsidRDefault="00E307E1" w:rsidP="00E307E1">
      <w:pPr>
        <w:pStyle w:val="af"/>
        <w:rPr>
          <w:rFonts w:ascii="Times New Roman" w:eastAsia="Times New Roman" w:hAnsi="Times New Roman" w:cs="Times New Roman"/>
          <w:sz w:val="24"/>
          <w:szCs w:val="24"/>
        </w:rPr>
      </w:pPr>
    </w:p>
    <w:p w:rsidR="00E307E1" w:rsidRDefault="00E307E1" w:rsidP="00E307E1">
      <w:pPr>
        <w:pStyle w:val="af"/>
        <w:rPr>
          <w:rFonts w:ascii="Times New Roman" w:hAnsi="Times New Roman" w:cs="Times New Roman"/>
          <w:sz w:val="24"/>
          <w:szCs w:val="24"/>
        </w:rPr>
      </w:pPr>
      <w:r w:rsidRPr="00E307E1">
        <w:rPr>
          <w:rFonts w:ascii="Times New Roman" w:eastAsia="Times New Roman" w:hAnsi="Times New Roman" w:cs="Times New Roman"/>
          <w:sz w:val="24"/>
          <w:szCs w:val="24"/>
        </w:rPr>
        <w:t>Дата, исх. Номер</w:t>
      </w:r>
    </w:p>
    <w:p w:rsidR="000C7637" w:rsidRDefault="000C7637" w:rsidP="00197535">
      <w:pPr>
        <w:jc w:val="center"/>
        <w:rPr>
          <w:rFonts w:ascii="Times New Roman" w:eastAsia="Calibri" w:hAnsi="Times New Roman" w:cs="Times New Roman"/>
          <w:b/>
          <w:color w:val="000000"/>
          <w:spacing w:val="13"/>
          <w:sz w:val="24"/>
          <w:szCs w:val="24"/>
          <w:lang w:eastAsia="en-US"/>
        </w:rPr>
      </w:pPr>
    </w:p>
    <w:p w:rsidR="00E307E1" w:rsidRDefault="00197535" w:rsidP="00E307E1">
      <w:pPr>
        <w:pStyle w:val="af"/>
        <w:jc w:val="center"/>
        <w:rPr>
          <w:rFonts w:ascii="Times New Roman" w:hAnsi="Times New Roman" w:cs="Times New Roman"/>
          <w:b/>
          <w:sz w:val="24"/>
          <w:szCs w:val="24"/>
        </w:rPr>
      </w:pPr>
      <w:r w:rsidRPr="00261BCD">
        <w:rPr>
          <w:rFonts w:ascii="Times New Roman" w:eastAsia="Calibri" w:hAnsi="Times New Roman" w:cs="Times New Roman"/>
          <w:b/>
          <w:color w:val="000000"/>
          <w:spacing w:val="13"/>
          <w:sz w:val="24"/>
          <w:szCs w:val="24"/>
          <w:lang w:eastAsia="en-US"/>
        </w:rPr>
        <w:t>Котировочная заявка</w:t>
      </w:r>
      <w:r w:rsidR="00E307E1" w:rsidRPr="00E307E1">
        <w:rPr>
          <w:rFonts w:ascii="Times New Roman" w:hAnsi="Times New Roman" w:cs="Times New Roman"/>
          <w:b/>
          <w:sz w:val="24"/>
          <w:szCs w:val="24"/>
        </w:rPr>
        <w:t xml:space="preserve"> </w:t>
      </w:r>
      <w:r w:rsidR="00E307E1">
        <w:rPr>
          <w:rFonts w:ascii="Times New Roman" w:hAnsi="Times New Roman" w:cs="Times New Roman"/>
          <w:b/>
          <w:sz w:val="24"/>
          <w:szCs w:val="24"/>
        </w:rPr>
        <w:t>№34/2016</w:t>
      </w:r>
    </w:p>
    <w:p w:rsidR="00197535" w:rsidRPr="00261BCD" w:rsidRDefault="00197535" w:rsidP="00197535">
      <w:pPr>
        <w:jc w:val="center"/>
        <w:rPr>
          <w:rFonts w:ascii="Times New Roman" w:hAnsi="Times New Roman" w:cs="Times New Roman"/>
          <w:b/>
          <w:sz w:val="24"/>
          <w:szCs w:val="24"/>
        </w:rPr>
      </w:pPr>
    </w:p>
    <w:p w:rsidR="00197535" w:rsidRPr="00261BCD" w:rsidRDefault="00197535" w:rsidP="00197535">
      <w:pPr>
        <w:shd w:val="clear" w:color="auto" w:fill="FFFFFF"/>
        <w:ind w:right="-5"/>
        <w:jc w:val="both"/>
        <w:rPr>
          <w:rFonts w:ascii="Times New Roman" w:hAnsi="Times New Roman" w:cs="Times New Roman"/>
          <w:sz w:val="24"/>
          <w:szCs w:val="24"/>
        </w:rPr>
      </w:pPr>
      <w:r w:rsidRPr="00261BCD">
        <w:rPr>
          <w:rFonts w:ascii="Times New Roman" w:hAnsi="Times New Roman" w:cs="Times New Roman"/>
          <w:sz w:val="24"/>
          <w:szCs w:val="24"/>
        </w:rPr>
        <w:t>1. Изучив извещение о проведении запроса  котировок на осуществление обязательного страхования гражданской ответственности владельцев транспортных средств (ОСАГО) ОАО «ЮТЭК</w:t>
      </w:r>
      <w:r w:rsidR="000C7637">
        <w:rPr>
          <w:rFonts w:ascii="Times New Roman" w:hAnsi="Times New Roman" w:cs="Times New Roman"/>
          <w:sz w:val="24"/>
          <w:szCs w:val="24"/>
        </w:rPr>
        <w:t xml:space="preserve"> </w:t>
      </w:r>
      <w:r w:rsidRPr="00261BCD">
        <w:rPr>
          <w:rFonts w:ascii="Times New Roman" w:hAnsi="Times New Roman" w:cs="Times New Roman"/>
          <w:sz w:val="24"/>
          <w:szCs w:val="24"/>
        </w:rPr>
        <w:t>-</w:t>
      </w:r>
      <w:r w:rsidR="000C7637">
        <w:rPr>
          <w:rFonts w:ascii="Times New Roman" w:hAnsi="Times New Roman" w:cs="Times New Roman"/>
          <w:sz w:val="24"/>
          <w:szCs w:val="24"/>
        </w:rPr>
        <w:t xml:space="preserve"> </w:t>
      </w:r>
      <w:r w:rsidRPr="00261BCD">
        <w:rPr>
          <w:rFonts w:ascii="Times New Roman" w:hAnsi="Times New Roman" w:cs="Times New Roman"/>
          <w:sz w:val="24"/>
          <w:szCs w:val="24"/>
        </w:rPr>
        <w:t xml:space="preserve">Энергия» сообщаем о согласии принять участие в запросе котировок цен на условиях, установленных в извещении </w:t>
      </w:r>
      <w:r w:rsidRPr="000C7637">
        <w:rPr>
          <w:rFonts w:ascii="Times New Roman" w:hAnsi="Times New Roman" w:cs="Times New Roman"/>
          <w:b/>
          <w:sz w:val="24"/>
          <w:szCs w:val="24"/>
        </w:rPr>
        <w:t>№</w:t>
      </w:r>
      <w:r w:rsidR="000C7637" w:rsidRPr="000C7637">
        <w:rPr>
          <w:rFonts w:ascii="Times New Roman" w:hAnsi="Times New Roman" w:cs="Times New Roman"/>
          <w:b/>
          <w:sz w:val="24"/>
          <w:szCs w:val="24"/>
        </w:rPr>
        <w:t>34/2016</w:t>
      </w:r>
      <w:r w:rsidRPr="00261BCD">
        <w:rPr>
          <w:rFonts w:ascii="Times New Roman" w:hAnsi="Times New Roman" w:cs="Times New Roman"/>
          <w:sz w:val="24"/>
          <w:szCs w:val="24"/>
        </w:rPr>
        <w:t xml:space="preserve"> от «___»________ 201</w:t>
      </w:r>
      <w:r w:rsidR="000C7637">
        <w:rPr>
          <w:rFonts w:ascii="Times New Roman" w:hAnsi="Times New Roman" w:cs="Times New Roman"/>
          <w:sz w:val="24"/>
          <w:szCs w:val="24"/>
        </w:rPr>
        <w:t>6</w:t>
      </w:r>
      <w:r w:rsidRPr="00261BCD">
        <w:rPr>
          <w:rFonts w:ascii="Times New Roman" w:hAnsi="Times New Roman" w:cs="Times New Roman"/>
          <w:sz w:val="24"/>
          <w:szCs w:val="24"/>
        </w:rPr>
        <w:t xml:space="preserve"> года:</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___________________________________________________________________________</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 xml:space="preserve"> (фирменное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w:t>
      </w:r>
      <w:r w:rsidRPr="00261BCD">
        <w:rPr>
          <w:rFonts w:ascii="Times New Roman" w:hAnsi="Times New Roman" w:cs="Times New Roman"/>
          <w:b/>
          <w:sz w:val="24"/>
          <w:szCs w:val="24"/>
        </w:rPr>
        <w:t>КПП, ОГРН</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Идентификационный номер налогоплательщика  _______________________</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2. Мы согласны, в соответствии с требованиями и условиями, указанными в извещении о проведении запроса  котировок и проекте договора, осуществить оказание услуг на осуществление обязательного страхования гражданской ответственности владельцев транспортных средств (ОСАГО) ОАО «ЮТЭК</w:t>
      </w:r>
      <w:r w:rsidR="000C7637">
        <w:rPr>
          <w:rFonts w:ascii="Times New Roman" w:hAnsi="Times New Roman" w:cs="Times New Roman"/>
          <w:sz w:val="24"/>
          <w:szCs w:val="24"/>
        </w:rPr>
        <w:t xml:space="preserve"> </w:t>
      </w:r>
      <w:r w:rsidRPr="00261BCD">
        <w:rPr>
          <w:rFonts w:ascii="Times New Roman" w:hAnsi="Times New Roman" w:cs="Times New Roman"/>
          <w:sz w:val="24"/>
          <w:szCs w:val="24"/>
        </w:rPr>
        <w:t>-</w:t>
      </w:r>
      <w:r w:rsidR="000C7637">
        <w:rPr>
          <w:rFonts w:ascii="Times New Roman" w:hAnsi="Times New Roman" w:cs="Times New Roman"/>
          <w:sz w:val="24"/>
          <w:szCs w:val="24"/>
        </w:rPr>
        <w:t xml:space="preserve"> </w:t>
      </w:r>
      <w:r w:rsidRPr="00261BCD">
        <w:rPr>
          <w:rFonts w:ascii="Times New Roman" w:hAnsi="Times New Roman" w:cs="Times New Roman"/>
          <w:sz w:val="24"/>
          <w:szCs w:val="24"/>
        </w:rPr>
        <w:t>Энергия» и предлагаем заключить договор на сумму ___________________________________________________________________________</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(цена договора в российских рублях цифрами и прописью)</w:t>
      </w:r>
    </w:p>
    <w:p w:rsidR="00197535" w:rsidRPr="00261BCD" w:rsidRDefault="00197535" w:rsidP="00197535">
      <w:pPr>
        <w:jc w:val="both"/>
        <w:rPr>
          <w:rFonts w:ascii="Times New Roman" w:hAnsi="Times New Roman" w:cs="Times New Roman"/>
          <w:sz w:val="24"/>
          <w:szCs w:val="24"/>
        </w:rPr>
      </w:pPr>
      <w:r w:rsidRPr="00261BCD">
        <w:rPr>
          <w:rFonts w:ascii="Times New Roman" w:hAnsi="Times New Roman" w:cs="Times New Roman"/>
          <w:sz w:val="24"/>
          <w:szCs w:val="24"/>
        </w:rPr>
        <w:t xml:space="preserve">3. Цена договора включает в себя все налоги (в т.ч. НДС), сборы, пошлины и другие обязательные платежи, расходы на доставку, выполнение погрузочно-разгрузочных работ, соответствующие данной поставке. </w:t>
      </w:r>
    </w:p>
    <w:p w:rsidR="00197535" w:rsidRPr="00261BCD" w:rsidRDefault="00197535" w:rsidP="00197535">
      <w:pPr>
        <w:jc w:val="both"/>
        <w:rPr>
          <w:rFonts w:ascii="Times New Roman" w:hAnsi="Times New Roman" w:cs="Times New Roman"/>
          <w:b/>
          <w:bCs/>
          <w:color w:val="000000"/>
          <w:spacing w:val="-1"/>
          <w:sz w:val="24"/>
          <w:szCs w:val="24"/>
        </w:rPr>
      </w:pPr>
      <w:r w:rsidRPr="00261BCD">
        <w:rPr>
          <w:rFonts w:ascii="Times New Roman" w:hAnsi="Times New Roman" w:cs="Times New Roman"/>
          <w:b/>
          <w:bCs/>
          <w:color w:val="000000"/>
          <w:spacing w:val="5"/>
          <w:sz w:val="24"/>
          <w:szCs w:val="24"/>
        </w:rPr>
        <w:t>4. Мы обязуемся, в случае признания нашей заявки выигравшей,</w:t>
      </w:r>
      <w:r w:rsidR="000C7637">
        <w:rPr>
          <w:rFonts w:ascii="Times New Roman" w:hAnsi="Times New Roman" w:cs="Times New Roman"/>
          <w:b/>
          <w:bCs/>
          <w:color w:val="000000"/>
          <w:spacing w:val="5"/>
          <w:sz w:val="24"/>
          <w:szCs w:val="24"/>
        </w:rPr>
        <w:t xml:space="preserve"> </w:t>
      </w:r>
      <w:r w:rsidRPr="00261BCD">
        <w:rPr>
          <w:rFonts w:ascii="Times New Roman" w:hAnsi="Times New Roman" w:cs="Times New Roman"/>
          <w:b/>
          <w:bCs/>
          <w:color w:val="000000"/>
          <w:spacing w:val="-1"/>
          <w:sz w:val="24"/>
          <w:szCs w:val="24"/>
        </w:rPr>
        <w:t xml:space="preserve">заключить  договор с </w:t>
      </w:r>
      <w:r w:rsidRPr="00261BCD">
        <w:rPr>
          <w:rFonts w:ascii="Times New Roman" w:hAnsi="Times New Roman" w:cs="Times New Roman"/>
          <w:b/>
          <w:sz w:val="24"/>
          <w:szCs w:val="24"/>
        </w:rPr>
        <w:t>ОАО «ЮТЭК</w:t>
      </w:r>
      <w:r w:rsidR="000C7637">
        <w:rPr>
          <w:rFonts w:ascii="Times New Roman" w:hAnsi="Times New Roman" w:cs="Times New Roman"/>
          <w:b/>
          <w:sz w:val="24"/>
          <w:szCs w:val="24"/>
        </w:rPr>
        <w:t xml:space="preserve"> </w:t>
      </w:r>
      <w:r w:rsidRPr="00261BCD">
        <w:rPr>
          <w:rFonts w:ascii="Times New Roman" w:hAnsi="Times New Roman" w:cs="Times New Roman"/>
          <w:b/>
          <w:sz w:val="24"/>
          <w:szCs w:val="24"/>
        </w:rPr>
        <w:t>-</w:t>
      </w:r>
      <w:r w:rsidR="000C7637">
        <w:rPr>
          <w:rFonts w:ascii="Times New Roman" w:hAnsi="Times New Roman" w:cs="Times New Roman"/>
          <w:b/>
          <w:sz w:val="24"/>
          <w:szCs w:val="24"/>
        </w:rPr>
        <w:t xml:space="preserve"> </w:t>
      </w:r>
      <w:r w:rsidRPr="00261BCD">
        <w:rPr>
          <w:rFonts w:ascii="Times New Roman" w:hAnsi="Times New Roman" w:cs="Times New Roman"/>
          <w:b/>
          <w:sz w:val="24"/>
          <w:szCs w:val="24"/>
        </w:rPr>
        <w:t>Энергия»</w:t>
      </w:r>
      <w:r w:rsidRPr="00261BCD">
        <w:rPr>
          <w:rFonts w:ascii="Times New Roman" w:hAnsi="Times New Roman" w:cs="Times New Roman"/>
          <w:b/>
          <w:bCs/>
          <w:color w:val="000000"/>
          <w:spacing w:val="-1"/>
          <w:sz w:val="24"/>
          <w:szCs w:val="24"/>
        </w:rPr>
        <w:t xml:space="preserve"> </w:t>
      </w:r>
      <w:r w:rsidRPr="00261BCD">
        <w:rPr>
          <w:rFonts w:ascii="Times New Roman" w:hAnsi="Times New Roman" w:cs="Times New Roman"/>
          <w:sz w:val="24"/>
          <w:szCs w:val="24"/>
        </w:rPr>
        <w:t>на осуществление обязательного страхования гражданской ответственности владельцев транспортных средств (ОСАГО)  ОАО «ЮТЭК</w:t>
      </w:r>
      <w:r w:rsidR="000C7637">
        <w:rPr>
          <w:rFonts w:ascii="Times New Roman" w:hAnsi="Times New Roman" w:cs="Times New Roman"/>
          <w:sz w:val="24"/>
          <w:szCs w:val="24"/>
        </w:rPr>
        <w:t xml:space="preserve"> </w:t>
      </w:r>
      <w:r w:rsidRPr="00261BCD">
        <w:rPr>
          <w:rFonts w:ascii="Times New Roman" w:hAnsi="Times New Roman" w:cs="Times New Roman"/>
          <w:sz w:val="24"/>
          <w:szCs w:val="24"/>
        </w:rPr>
        <w:t>-</w:t>
      </w:r>
      <w:r w:rsidR="000C7637">
        <w:rPr>
          <w:rFonts w:ascii="Times New Roman" w:hAnsi="Times New Roman" w:cs="Times New Roman"/>
          <w:sz w:val="24"/>
          <w:szCs w:val="24"/>
        </w:rPr>
        <w:t xml:space="preserve"> </w:t>
      </w:r>
      <w:r w:rsidRPr="00261BCD">
        <w:rPr>
          <w:rFonts w:ascii="Times New Roman" w:hAnsi="Times New Roman" w:cs="Times New Roman"/>
          <w:sz w:val="24"/>
          <w:szCs w:val="24"/>
        </w:rPr>
        <w:t xml:space="preserve">Энергия» </w:t>
      </w:r>
      <w:r w:rsidRPr="00261BCD">
        <w:rPr>
          <w:rFonts w:ascii="Times New Roman" w:hAnsi="Times New Roman" w:cs="Times New Roman"/>
          <w:b/>
          <w:bCs/>
          <w:color w:val="000000"/>
          <w:spacing w:val="-1"/>
          <w:sz w:val="24"/>
          <w:szCs w:val="24"/>
        </w:rPr>
        <w:t>в соответствии с требованиями, указанными в извещении о проведении запроса котировок.</w:t>
      </w:r>
    </w:p>
    <w:p w:rsidR="00197535" w:rsidRPr="00261BCD" w:rsidRDefault="00197535" w:rsidP="00197535">
      <w:pPr>
        <w:shd w:val="clear" w:color="auto" w:fill="FFFFFF"/>
        <w:spacing w:before="254"/>
        <w:ind w:left="720"/>
        <w:rPr>
          <w:rFonts w:ascii="Times New Roman" w:hAnsi="Times New Roman" w:cs="Times New Roman"/>
          <w:sz w:val="24"/>
          <w:szCs w:val="24"/>
        </w:rPr>
      </w:pPr>
      <w:r w:rsidRPr="00261BCD">
        <w:rPr>
          <w:rFonts w:ascii="Times New Roman" w:hAnsi="Times New Roman" w:cs="Times New Roman"/>
          <w:color w:val="000000"/>
          <w:spacing w:val="-6"/>
          <w:sz w:val="24"/>
          <w:szCs w:val="24"/>
        </w:rPr>
        <w:t>М.П.</w:t>
      </w:r>
    </w:p>
    <w:p w:rsidR="00FF4F6D" w:rsidRDefault="00197535" w:rsidP="00FF4F6D">
      <w:pPr>
        <w:shd w:val="clear" w:color="auto" w:fill="FFFFFF"/>
        <w:tabs>
          <w:tab w:val="left" w:leader="underscore" w:pos="4349"/>
        </w:tabs>
        <w:spacing w:before="250"/>
        <w:ind w:left="710"/>
        <w:rPr>
          <w:rFonts w:ascii="Times New Roman" w:hAnsi="Times New Roman" w:cs="Times New Roman"/>
          <w:color w:val="000000"/>
          <w:sz w:val="24"/>
          <w:szCs w:val="24"/>
        </w:rPr>
      </w:pPr>
      <w:r w:rsidRPr="00261BCD">
        <w:rPr>
          <w:rFonts w:ascii="Times New Roman" w:hAnsi="Times New Roman" w:cs="Times New Roman"/>
          <w:color w:val="000000"/>
          <w:spacing w:val="-1"/>
          <w:sz w:val="24"/>
          <w:szCs w:val="24"/>
        </w:rPr>
        <w:t>Руководитель</w:t>
      </w:r>
      <w:r w:rsidRPr="00261BCD">
        <w:rPr>
          <w:rFonts w:ascii="Times New Roman" w:hAnsi="Times New Roman" w:cs="Times New Roman"/>
          <w:color w:val="000000"/>
          <w:sz w:val="24"/>
          <w:szCs w:val="24"/>
        </w:rPr>
        <w:tab/>
      </w:r>
    </w:p>
    <w:p w:rsidR="00E307E1" w:rsidRDefault="00E307E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5218E" w:rsidRPr="00955DD8" w:rsidRDefault="00955DD8" w:rsidP="00955DD8">
      <w:pPr>
        <w:shd w:val="clear" w:color="auto" w:fill="FFFFFF"/>
        <w:tabs>
          <w:tab w:val="left" w:leader="underscore" w:pos="4349"/>
        </w:tabs>
        <w:spacing w:before="250"/>
        <w:ind w:left="710"/>
        <w:jc w:val="center"/>
        <w:rPr>
          <w:rFonts w:ascii="Times New Roman" w:hAnsi="Times New Roman" w:cs="Times New Roman"/>
          <w:b/>
          <w:color w:val="000000"/>
          <w:sz w:val="24"/>
          <w:szCs w:val="24"/>
        </w:rPr>
      </w:pPr>
      <w:r w:rsidRPr="00955DD8">
        <w:rPr>
          <w:rFonts w:ascii="Times New Roman" w:hAnsi="Times New Roman" w:cs="Times New Roman"/>
          <w:b/>
          <w:color w:val="000000"/>
          <w:sz w:val="24"/>
          <w:szCs w:val="24"/>
        </w:rPr>
        <w:lastRenderedPageBreak/>
        <w:t>Расчет цены</w:t>
      </w: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753"/>
        <w:gridCol w:w="1701"/>
        <w:gridCol w:w="851"/>
        <w:gridCol w:w="992"/>
        <w:gridCol w:w="1418"/>
        <w:gridCol w:w="2126"/>
        <w:gridCol w:w="1582"/>
      </w:tblGrid>
      <w:tr w:rsidR="00955DD8" w:rsidRPr="00F96144" w:rsidTr="00724E13">
        <w:trPr>
          <w:trHeight w:val="954"/>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w:t>
            </w:r>
          </w:p>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п/п</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Марка, модель ТС</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Категория ТС</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Мощность, л.с.</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Год изготовления</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Гос. номер</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Идентификационный номер (VIN) ТС</w:t>
            </w:r>
          </w:p>
        </w:tc>
        <w:tc>
          <w:tcPr>
            <w:tcW w:w="158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Страховая премия за 1 ед.</w:t>
            </w: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ПАЗ 32053</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автобус</w:t>
            </w:r>
          </w:p>
        </w:tc>
        <w:tc>
          <w:tcPr>
            <w:tcW w:w="851"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124</w:t>
            </w:r>
          </w:p>
        </w:tc>
        <w:tc>
          <w:tcPr>
            <w:tcW w:w="992"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2010</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 209 РК</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X1M3205C0A0000793</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2</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УАЗ</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Спец. пассажирский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112</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2010</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 204 РК</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ХТТ396255А0490994</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3</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ЗИЛ 431410</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Кран автомобильный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150</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2000</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 212 РК</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rPr>
              <w:t>Х89481300</w:t>
            </w:r>
            <w:r w:rsidRPr="00F96144">
              <w:rPr>
                <w:rFonts w:ascii="Times New Roman" w:hAnsi="Times New Roman" w:cs="Times New Roman"/>
                <w:lang w:val="en-US"/>
              </w:rPr>
              <w:t>YOA03087</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4</w:t>
            </w:r>
          </w:p>
        </w:tc>
        <w:tc>
          <w:tcPr>
            <w:tcW w:w="1753"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Mazda BT-50</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грузовой -бортовой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142,8</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2010</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В 877 УВ</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JMZUN8F120W869023</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5</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АПТ-17М на шасси ГАЗ-3307</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автоподъемник</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119</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2006</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К 379 ОР</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Х6729461260000431</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6</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АПТ-17М П-71</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автоподъемник</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119</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2003</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 201 РК</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Х6729461230000231</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7</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КС-35715</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кран автомобильный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215</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2007</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Н 613 РС</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rPr>
              <w:t>Х</w:t>
            </w:r>
            <w:r w:rsidRPr="00F96144">
              <w:rPr>
                <w:rFonts w:ascii="Times New Roman" w:hAnsi="Times New Roman" w:cs="Times New Roman"/>
                <w:lang w:val="en-US"/>
              </w:rPr>
              <w:t>VN35715070002821</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8</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Чайка-Сервис 27844</w:t>
            </w:r>
            <w:r w:rsidRPr="00F96144">
              <w:rPr>
                <w:rFonts w:ascii="Times New Roman" w:hAnsi="Times New Roman" w:cs="Times New Roman"/>
                <w:lang w:val="en-US"/>
              </w:rPr>
              <w:t>S</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автогидроподъемник</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117,2</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2012</w:t>
            </w:r>
          </w:p>
        </w:tc>
        <w:tc>
          <w:tcPr>
            <w:tcW w:w="1418" w:type="dxa"/>
            <w:vAlign w:val="center"/>
          </w:tcPr>
          <w:p w:rsidR="00955DD8" w:rsidRPr="00F96144" w:rsidRDefault="00955DD8" w:rsidP="00724E13">
            <w:pPr>
              <w:jc w:val="center"/>
              <w:rPr>
                <w:rFonts w:ascii="Times New Roman" w:hAnsi="Times New Roman" w:cs="Times New Roman"/>
                <w:color w:val="000000"/>
              </w:rPr>
            </w:pPr>
            <w:r w:rsidRPr="00F96144">
              <w:rPr>
                <w:rFonts w:ascii="Times New Roman" w:hAnsi="Times New Roman" w:cs="Times New Roman"/>
                <w:color w:val="000000"/>
              </w:rPr>
              <w:t>К 551 ХО</w:t>
            </w:r>
          </w:p>
        </w:tc>
        <w:tc>
          <w:tcPr>
            <w:tcW w:w="2126" w:type="dxa"/>
            <w:vAlign w:val="center"/>
          </w:tcPr>
          <w:p w:rsidR="00955DD8" w:rsidRPr="00F96144" w:rsidRDefault="00955DD8" w:rsidP="00724E13">
            <w:pPr>
              <w:jc w:val="center"/>
              <w:rPr>
                <w:rFonts w:ascii="Times New Roman" w:hAnsi="Times New Roman" w:cs="Times New Roman"/>
                <w:color w:val="000000"/>
                <w:lang w:val="en-US"/>
              </w:rPr>
            </w:pPr>
            <w:r w:rsidRPr="00F96144">
              <w:rPr>
                <w:rFonts w:ascii="Times New Roman" w:hAnsi="Times New Roman" w:cs="Times New Roman"/>
                <w:color w:val="000000"/>
                <w:lang w:val="en-US"/>
              </w:rPr>
              <w:t>XUB27844SC0000514</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9</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Электролаборатория передвижная 39980ВХ0000055</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ППУ-А</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125</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1999</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 205 РК</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Х3439980ВХ0000055</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10</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ГАЗ 33081 электротехническая лаборатория</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грузовой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119</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2014</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Н 532 АН</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X96330810E1048507</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4795-000001023</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автомобиль-мастерская</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116</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2005</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О 383 ОР</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Х8947952С50В</w:t>
            </w:r>
            <w:r w:rsidRPr="00F96144">
              <w:rPr>
                <w:rFonts w:ascii="Times New Roman" w:hAnsi="Times New Roman" w:cs="Times New Roman"/>
                <w:lang w:val="en-US"/>
              </w:rPr>
              <w:t>R</w:t>
            </w:r>
            <w:r w:rsidRPr="00F96144">
              <w:rPr>
                <w:rFonts w:ascii="Times New Roman" w:hAnsi="Times New Roman" w:cs="Times New Roman"/>
              </w:rPr>
              <w:t>9119</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12</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МТЗ-82 ТО-49</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трактор</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80</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1999</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4657 ХР</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ОТСУТСТВУЕТ</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13</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Экскаватор-погрузчик ДЭМ-1143</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экскаватор-погрузчик</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88</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2013</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ТА 5993</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114290203546</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14</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584912-0000015-10 Урал4320-1951-60</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бортовой с КМУ</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230</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2013</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О 228 АО</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X89584912D0EM0003</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15</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lang w:val="en-US"/>
              </w:rPr>
              <w:t xml:space="preserve">HYUNDAI IX55 </w:t>
            </w:r>
            <w:r w:rsidRPr="00F96144">
              <w:rPr>
                <w:rFonts w:ascii="Times New Roman" w:hAnsi="Times New Roman" w:cs="Times New Roman"/>
                <w:lang w:val="en-US"/>
              </w:rPr>
              <w:lastRenderedPageBreak/>
              <w:t xml:space="preserve">3.8 </w:t>
            </w:r>
            <w:r w:rsidRPr="00F96144">
              <w:rPr>
                <w:rFonts w:ascii="Times New Roman" w:hAnsi="Times New Roman" w:cs="Times New Roman"/>
              </w:rPr>
              <w:t>АТ</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lastRenderedPageBreak/>
              <w:t>легковой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260</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2012</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О 009 УВ</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KMHNU81CDCU19</w:t>
            </w:r>
            <w:r w:rsidRPr="00F96144">
              <w:rPr>
                <w:rFonts w:ascii="Times New Roman" w:hAnsi="Times New Roman" w:cs="Times New Roman"/>
                <w:lang w:val="en-US"/>
              </w:rPr>
              <w:lastRenderedPageBreak/>
              <w:t>7554</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lastRenderedPageBreak/>
              <w:t>16</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lang w:val="en-US"/>
              </w:rPr>
              <w:t>Toyota</w:t>
            </w:r>
            <w:r w:rsidRPr="00F96144">
              <w:rPr>
                <w:rFonts w:ascii="Times New Roman" w:hAnsi="Times New Roman" w:cs="Times New Roman"/>
              </w:rPr>
              <w:t xml:space="preserve"> </w:t>
            </w:r>
            <w:r w:rsidRPr="00F96144">
              <w:rPr>
                <w:rFonts w:ascii="Times New Roman" w:hAnsi="Times New Roman" w:cs="Times New Roman"/>
                <w:lang w:val="en-US"/>
              </w:rPr>
              <w:t>Hilux</w:t>
            </w:r>
            <w:r w:rsidRPr="00F96144">
              <w:rPr>
                <w:rFonts w:ascii="Times New Roman" w:hAnsi="Times New Roman" w:cs="Times New Roman"/>
              </w:rPr>
              <w:t>+прицеп для перевозки грузов</w:t>
            </w:r>
          </w:p>
        </w:tc>
        <w:tc>
          <w:tcPr>
            <w:tcW w:w="1701"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rPr>
              <w:t>Грузовой - бортовой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144</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2010</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Н 294 ВВ</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MR0FR22G400582952</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17</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АПТ-22 П-45 на шасси ЗИЛ-131</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автоподъемник</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150</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2002</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 203 РК</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Х6729463020000057</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18</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БМ-302Б 48101 (48101-0000010)</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бурильно-крановая</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125</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1999</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 211 РК</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Х08481010Х0000053</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19</w:t>
            </w:r>
          </w:p>
        </w:tc>
        <w:tc>
          <w:tcPr>
            <w:tcW w:w="1753"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Toyota Land Cruiser 120 Prado</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легковой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249</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2007</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Р 009 ХР</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JTEBU29JX05123906</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МАЗ 64229039+ полуприцеп с бортовой платформой</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грузовой седельный тягач</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330,6</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2000</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Б 596 СХ АО 5723 86</w:t>
            </w:r>
          </w:p>
        </w:tc>
        <w:tc>
          <w:tcPr>
            <w:tcW w:w="2126"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lang w:val="en-US"/>
              </w:rPr>
              <w:t>Y3M642290Y0016602</w:t>
            </w:r>
            <w:r w:rsidRPr="00F96144">
              <w:rPr>
                <w:rFonts w:ascii="Times New Roman" w:hAnsi="Times New Roman" w:cs="Times New Roman"/>
              </w:rPr>
              <w:t xml:space="preserve"> ОТСУТСТВУЕТ</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21</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Урал 43206-0111-61 ПБКМ 511</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бурильно-крановый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230</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2014</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Н 193 ВВ</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X1P432060E1395070</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22</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УАЗ-390945</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грузовой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112,2</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2014</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Н 875 АН</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XTT390945E0416200</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23</w:t>
            </w:r>
          </w:p>
        </w:tc>
        <w:tc>
          <w:tcPr>
            <w:tcW w:w="1753"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Hyundai H-1</w:t>
            </w:r>
            <w:r w:rsidRPr="00F96144">
              <w:rPr>
                <w:rFonts w:ascii="Times New Roman" w:hAnsi="Times New Roman" w:cs="Times New Roman"/>
              </w:rPr>
              <w:t xml:space="preserve">/ </w:t>
            </w:r>
            <w:r w:rsidRPr="00F96144">
              <w:rPr>
                <w:rFonts w:ascii="Times New Roman" w:hAnsi="Times New Roman" w:cs="Times New Roman"/>
                <w:lang w:val="en-US"/>
              </w:rPr>
              <w:t>Starex</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легковой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170</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2014</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О 900 АО</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rPr>
              <w:t>КМН</w:t>
            </w:r>
            <w:r w:rsidRPr="00F96144">
              <w:rPr>
                <w:rFonts w:ascii="Times New Roman" w:hAnsi="Times New Roman" w:cs="Times New Roman"/>
                <w:lang w:val="en-US"/>
              </w:rPr>
              <w:t>W</w:t>
            </w:r>
            <w:r w:rsidRPr="00F96144">
              <w:rPr>
                <w:rFonts w:ascii="Times New Roman" w:hAnsi="Times New Roman" w:cs="Times New Roman"/>
              </w:rPr>
              <w:t>Н81</w:t>
            </w:r>
            <w:r w:rsidRPr="00F96144">
              <w:rPr>
                <w:rFonts w:ascii="Times New Roman" w:hAnsi="Times New Roman" w:cs="Times New Roman"/>
                <w:lang w:val="en-US"/>
              </w:rPr>
              <w:t>RBEU671152</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24</w:t>
            </w:r>
          </w:p>
        </w:tc>
        <w:tc>
          <w:tcPr>
            <w:tcW w:w="1753"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rPr>
              <w:t>УАЗ</w:t>
            </w:r>
            <w:r w:rsidRPr="00F96144">
              <w:rPr>
                <w:rFonts w:ascii="Times New Roman" w:hAnsi="Times New Roman" w:cs="Times New Roman"/>
                <w:lang w:val="en-US"/>
              </w:rPr>
              <w:t xml:space="preserve"> 220695-04</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Спец. пассажирский</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112,2</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2015</w:t>
            </w:r>
          </w:p>
        </w:tc>
        <w:tc>
          <w:tcPr>
            <w:tcW w:w="1418"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Н 147 ВН</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rPr>
              <w:t>ХТТ220695</w:t>
            </w:r>
            <w:r w:rsidRPr="00F96144">
              <w:rPr>
                <w:rFonts w:ascii="Times New Roman" w:hAnsi="Times New Roman" w:cs="Times New Roman"/>
                <w:lang w:val="en-US"/>
              </w:rPr>
              <w:t>F1224050</w:t>
            </w:r>
          </w:p>
        </w:tc>
        <w:tc>
          <w:tcPr>
            <w:tcW w:w="1582" w:type="dxa"/>
            <w:vAlign w:val="center"/>
          </w:tcPr>
          <w:p w:rsidR="00955DD8" w:rsidRPr="00F96144" w:rsidRDefault="00955DD8" w:rsidP="00724E13">
            <w:pPr>
              <w:jc w:val="center"/>
              <w:rPr>
                <w:rFonts w:ascii="Times New Roman" w:hAnsi="Times New Roman" w:cs="Times New Roman"/>
              </w:rPr>
            </w:pPr>
          </w:p>
        </w:tc>
      </w:tr>
      <w:tr w:rsidR="00955DD8" w:rsidRPr="00F96144" w:rsidTr="00724E13">
        <w:trPr>
          <w:trHeight w:val="541"/>
        </w:trPr>
        <w:tc>
          <w:tcPr>
            <w:tcW w:w="62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25</w:t>
            </w:r>
          </w:p>
        </w:tc>
        <w:tc>
          <w:tcPr>
            <w:tcW w:w="1753"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Чайка- Сервис 27844</w:t>
            </w:r>
            <w:r w:rsidRPr="00F96144">
              <w:rPr>
                <w:rFonts w:ascii="Times New Roman" w:hAnsi="Times New Roman" w:cs="Times New Roman"/>
                <w:lang w:val="en-US"/>
              </w:rPr>
              <w:t>S</w:t>
            </w:r>
          </w:p>
        </w:tc>
        <w:tc>
          <w:tcPr>
            <w:tcW w:w="170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автогидроподъемник</w:t>
            </w:r>
          </w:p>
        </w:tc>
        <w:tc>
          <w:tcPr>
            <w:tcW w:w="851"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119</w:t>
            </w:r>
          </w:p>
        </w:tc>
        <w:tc>
          <w:tcPr>
            <w:tcW w:w="992" w:type="dxa"/>
            <w:vAlign w:val="center"/>
          </w:tcPr>
          <w:p w:rsidR="00955DD8" w:rsidRPr="00F96144" w:rsidRDefault="00955DD8" w:rsidP="00724E13">
            <w:pPr>
              <w:jc w:val="center"/>
              <w:rPr>
                <w:rFonts w:ascii="Times New Roman" w:hAnsi="Times New Roman" w:cs="Times New Roman"/>
              </w:rPr>
            </w:pPr>
            <w:r w:rsidRPr="00F96144">
              <w:rPr>
                <w:rFonts w:ascii="Times New Roman" w:hAnsi="Times New Roman" w:cs="Times New Roman"/>
              </w:rPr>
              <w:t>2016</w:t>
            </w:r>
          </w:p>
        </w:tc>
        <w:tc>
          <w:tcPr>
            <w:tcW w:w="1418" w:type="dxa"/>
            <w:vAlign w:val="center"/>
          </w:tcPr>
          <w:p w:rsidR="00955DD8" w:rsidRPr="00F96144" w:rsidRDefault="00955DD8" w:rsidP="00724E13">
            <w:pPr>
              <w:jc w:val="center"/>
              <w:rPr>
                <w:rFonts w:ascii="Times New Roman" w:hAnsi="Times New Roman" w:cs="Times New Roman"/>
              </w:rPr>
            </w:pPr>
            <w:r>
              <w:rPr>
                <w:rFonts w:ascii="Times New Roman" w:hAnsi="Times New Roman" w:cs="Times New Roman"/>
              </w:rPr>
              <w:t>Н645ВН186</w:t>
            </w:r>
          </w:p>
        </w:tc>
        <w:tc>
          <w:tcPr>
            <w:tcW w:w="2126" w:type="dxa"/>
            <w:vAlign w:val="center"/>
          </w:tcPr>
          <w:p w:rsidR="00955DD8" w:rsidRPr="00F96144" w:rsidRDefault="00955DD8" w:rsidP="00724E13">
            <w:pPr>
              <w:jc w:val="center"/>
              <w:rPr>
                <w:rFonts w:ascii="Times New Roman" w:hAnsi="Times New Roman" w:cs="Times New Roman"/>
                <w:lang w:val="en-US"/>
              </w:rPr>
            </w:pPr>
            <w:r w:rsidRPr="00F96144">
              <w:rPr>
                <w:rFonts w:ascii="Times New Roman" w:hAnsi="Times New Roman" w:cs="Times New Roman"/>
                <w:lang w:val="en-US"/>
              </w:rPr>
              <w:t>XUB27844SG0000105</w:t>
            </w:r>
          </w:p>
        </w:tc>
        <w:tc>
          <w:tcPr>
            <w:tcW w:w="1582" w:type="dxa"/>
            <w:vAlign w:val="center"/>
          </w:tcPr>
          <w:p w:rsidR="00955DD8" w:rsidRPr="00F96144" w:rsidRDefault="00955DD8" w:rsidP="00724E13">
            <w:pPr>
              <w:jc w:val="center"/>
              <w:rPr>
                <w:rFonts w:ascii="Times New Roman" w:hAnsi="Times New Roman" w:cs="Times New Roman"/>
              </w:rPr>
            </w:pPr>
          </w:p>
        </w:tc>
      </w:tr>
    </w:tbl>
    <w:p w:rsidR="00955DD8" w:rsidRPr="00261BCD" w:rsidRDefault="00955DD8" w:rsidP="00955DD8">
      <w:pPr>
        <w:shd w:val="clear" w:color="auto" w:fill="FFFFFF"/>
        <w:spacing w:before="254"/>
        <w:ind w:left="720"/>
        <w:rPr>
          <w:rFonts w:ascii="Times New Roman" w:hAnsi="Times New Roman" w:cs="Times New Roman"/>
          <w:sz w:val="24"/>
          <w:szCs w:val="24"/>
        </w:rPr>
      </w:pPr>
      <w:r w:rsidRPr="00261BCD">
        <w:rPr>
          <w:rFonts w:ascii="Times New Roman" w:hAnsi="Times New Roman" w:cs="Times New Roman"/>
          <w:color w:val="000000"/>
          <w:spacing w:val="-6"/>
          <w:sz w:val="24"/>
          <w:szCs w:val="24"/>
        </w:rPr>
        <w:t>М.П.</w:t>
      </w:r>
    </w:p>
    <w:p w:rsidR="00955DD8" w:rsidRDefault="00955DD8" w:rsidP="00955DD8">
      <w:pPr>
        <w:shd w:val="clear" w:color="auto" w:fill="FFFFFF"/>
        <w:tabs>
          <w:tab w:val="left" w:leader="underscore" w:pos="4349"/>
        </w:tabs>
        <w:spacing w:before="250"/>
        <w:ind w:left="710"/>
        <w:rPr>
          <w:rFonts w:ascii="Times New Roman" w:hAnsi="Times New Roman" w:cs="Times New Roman"/>
          <w:color w:val="000000"/>
          <w:sz w:val="24"/>
          <w:szCs w:val="24"/>
        </w:rPr>
      </w:pPr>
      <w:r w:rsidRPr="00261BCD">
        <w:rPr>
          <w:rFonts w:ascii="Times New Roman" w:hAnsi="Times New Roman" w:cs="Times New Roman"/>
          <w:color w:val="000000"/>
          <w:spacing w:val="-1"/>
          <w:sz w:val="24"/>
          <w:szCs w:val="24"/>
        </w:rPr>
        <w:t>Руководитель</w:t>
      </w:r>
      <w:r w:rsidRPr="00261BCD">
        <w:rPr>
          <w:rFonts w:ascii="Times New Roman" w:hAnsi="Times New Roman" w:cs="Times New Roman"/>
          <w:color w:val="000000"/>
          <w:sz w:val="24"/>
          <w:szCs w:val="24"/>
        </w:rPr>
        <w:tab/>
      </w:r>
    </w:p>
    <w:p w:rsidR="00E307E1" w:rsidRDefault="00E307E1" w:rsidP="00FF4F6D">
      <w:pPr>
        <w:shd w:val="clear" w:color="auto" w:fill="FFFFFF"/>
        <w:tabs>
          <w:tab w:val="left" w:leader="underscore" w:pos="4349"/>
        </w:tabs>
        <w:spacing w:before="250"/>
        <w:ind w:left="710"/>
        <w:rPr>
          <w:rFonts w:ascii="Times New Roman" w:hAnsi="Times New Roman" w:cs="Times New Roman"/>
          <w:color w:val="000000"/>
          <w:sz w:val="24"/>
          <w:szCs w:val="24"/>
        </w:rPr>
      </w:pPr>
    </w:p>
    <w:p w:rsidR="00C5218E" w:rsidRDefault="00C5218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5218E" w:rsidRDefault="00C5218E" w:rsidP="00C5218E">
      <w:pPr>
        <w:pStyle w:val="af"/>
        <w:jc w:val="center"/>
        <w:rPr>
          <w:rFonts w:ascii="Times New Roman" w:hAnsi="Times New Roman" w:cs="Times New Roman"/>
        </w:rPr>
      </w:pPr>
    </w:p>
    <w:p w:rsidR="00C5218E" w:rsidRPr="00C5218E" w:rsidRDefault="00C5218E" w:rsidP="00C5218E">
      <w:pPr>
        <w:pStyle w:val="af"/>
        <w:jc w:val="center"/>
        <w:rPr>
          <w:rFonts w:ascii="Times New Roman" w:hAnsi="Times New Roman" w:cs="Times New Roman"/>
        </w:rPr>
      </w:pPr>
      <w:r w:rsidRPr="00C5218E">
        <w:rPr>
          <w:rFonts w:ascii="Times New Roman" w:hAnsi="Times New Roman" w:cs="Times New Roman"/>
        </w:rPr>
        <w:t>Анкета участника закупки</w:t>
      </w:r>
    </w:p>
    <w:p w:rsidR="00C5218E" w:rsidRPr="00C5218E" w:rsidRDefault="00C5218E" w:rsidP="00C5218E">
      <w:pPr>
        <w:pStyle w:val="af"/>
        <w:jc w:val="center"/>
        <w:rPr>
          <w:rFonts w:ascii="Times New Roman" w:hAnsi="Times New Roman" w:cs="Times New Roman"/>
        </w:rPr>
      </w:pPr>
      <w:r w:rsidRPr="00C5218E">
        <w:rPr>
          <w:rFonts w:ascii="Times New Roman" w:hAnsi="Times New Roman" w:cs="Times New Roman"/>
        </w:rPr>
        <w:t>Наименование и адрес участника размещения заказа: ______________________________</w:t>
      </w:r>
    </w:p>
    <w:p w:rsidR="00C5218E" w:rsidRPr="00C5218E" w:rsidRDefault="00C5218E" w:rsidP="00C5218E">
      <w:pPr>
        <w:pStyle w:val="af"/>
        <w:jc w:val="center"/>
        <w:rPr>
          <w:rFonts w:ascii="Times New Roman" w:hAnsi="Times New Roman" w:cs="Times New Roman"/>
        </w:rPr>
      </w:pPr>
    </w:p>
    <w:tbl>
      <w:tblPr>
        <w:tblW w:w="94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3918"/>
      </w:tblGrid>
      <w:tr w:rsidR="00C5218E" w:rsidRPr="00C5218E" w:rsidTr="00C5218E">
        <w:trPr>
          <w:cantSplit/>
          <w:trHeight w:val="240"/>
          <w:tblHeader/>
        </w:trPr>
        <w:tc>
          <w:tcPr>
            <w:tcW w:w="720" w:type="dxa"/>
          </w:tcPr>
          <w:p w:rsidR="00C5218E" w:rsidRPr="00C5218E" w:rsidRDefault="00C5218E" w:rsidP="00724E13">
            <w:pPr>
              <w:pStyle w:val="af1"/>
              <w:rPr>
                <w:b/>
                <w:bCs/>
                <w:color w:val="000000"/>
              </w:rPr>
            </w:pPr>
            <w:r w:rsidRPr="00C5218E">
              <w:rPr>
                <w:b/>
                <w:bCs/>
                <w:color w:val="000000"/>
              </w:rPr>
              <w:t>№ п/п</w:t>
            </w:r>
          </w:p>
        </w:tc>
        <w:tc>
          <w:tcPr>
            <w:tcW w:w="4860" w:type="dxa"/>
          </w:tcPr>
          <w:p w:rsidR="00C5218E" w:rsidRPr="00C5218E" w:rsidRDefault="00C5218E" w:rsidP="00724E13">
            <w:pPr>
              <w:pStyle w:val="af1"/>
              <w:jc w:val="center"/>
              <w:rPr>
                <w:b/>
                <w:bCs/>
                <w:color w:val="000000"/>
              </w:rPr>
            </w:pPr>
            <w:r w:rsidRPr="00C5218E">
              <w:rPr>
                <w:b/>
                <w:bCs/>
                <w:color w:val="000000"/>
              </w:rPr>
              <w:t>Наименование</w:t>
            </w:r>
          </w:p>
        </w:tc>
        <w:tc>
          <w:tcPr>
            <w:tcW w:w="3918" w:type="dxa"/>
          </w:tcPr>
          <w:p w:rsidR="00C5218E" w:rsidRPr="00C5218E" w:rsidRDefault="00C5218E" w:rsidP="00724E13">
            <w:pPr>
              <w:pStyle w:val="af1"/>
              <w:jc w:val="center"/>
              <w:rPr>
                <w:color w:val="000000"/>
              </w:rPr>
            </w:pPr>
            <w:r w:rsidRPr="00C5218E">
              <w:rPr>
                <w:b/>
                <w:bCs/>
                <w:color w:val="000000"/>
              </w:rPr>
              <w:t>Сведения об участнике размещения заказа</w:t>
            </w:r>
            <w:r w:rsidRPr="00C5218E">
              <w:rPr>
                <w:color w:val="000000"/>
              </w:rPr>
              <w:t xml:space="preserve"> </w:t>
            </w:r>
            <w:r w:rsidRPr="00C5218E">
              <w:rPr>
                <w:color w:val="000000"/>
              </w:rPr>
              <w:br/>
              <w:t>(заполняется участником)</w:t>
            </w: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Организационно-правовая форма и фирменное наименование участника размещения заказа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2</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Место нахождения</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3</w:t>
            </w:r>
          </w:p>
        </w:tc>
        <w:tc>
          <w:tcPr>
            <w:tcW w:w="4860" w:type="dxa"/>
          </w:tcPr>
          <w:p w:rsidR="00C5218E" w:rsidRPr="00C5218E" w:rsidRDefault="00C5218E" w:rsidP="00724E13">
            <w:pPr>
              <w:pStyle w:val="af2"/>
              <w:jc w:val="both"/>
              <w:rPr>
                <w:color w:val="000000"/>
                <w:sz w:val="22"/>
                <w:szCs w:val="22"/>
                <w:highlight w:val="yellow"/>
              </w:rPr>
            </w:pPr>
            <w:r w:rsidRPr="00C5218E">
              <w:rPr>
                <w:color w:val="000000"/>
                <w:sz w:val="22"/>
                <w:szCs w:val="22"/>
              </w:rPr>
              <w:t>Почтовый адрес (для юридического лица)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4</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ФИО, паспортные данные, сведения о месте жительства (для физического лица)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5</w:t>
            </w:r>
          </w:p>
        </w:tc>
        <w:tc>
          <w:tcPr>
            <w:tcW w:w="4860" w:type="dxa"/>
          </w:tcPr>
          <w:p w:rsidR="00C5218E" w:rsidRPr="00C5218E" w:rsidRDefault="00C5218E" w:rsidP="00724E13">
            <w:pPr>
              <w:pStyle w:val="af2"/>
              <w:rPr>
                <w:color w:val="000000"/>
                <w:sz w:val="22"/>
                <w:szCs w:val="22"/>
              </w:rPr>
            </w:pPr>
            <w:r w:rsidRPr="00C5218E">
              <w:rPr>
                <w:color w:val="000000"/>
                <w:sz w:val="22"/>
                <w:szCs w:val="22"/>
              </w:rPr>
              <w:t>Телефоны участника размещения заказа (с указанием кода города)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6</w:t>
            </w:r>
          </w:p>
        </w:tc>
        <w:tc>
          <w:tcPr>
            <w:tcW w:w="4860" w:type="dxa"/>
          </w:tcPr>
          <w:p w:rsidR="00C5218E" w:rsidRPr="00C5218E" w:rsidRDefault="00C5218E" w:rsidP="00724E13">
            <w:pPr>
              <w:pStyle w:val="af2"/>
              <w:rPr>
                <w:color w:val="000000"/>
                <w:sz w:val="22"/>
                <w:szCs w:val="22"/>
              </w:rPr>
            </w:pPr>
            <w:r w:rsidRPr="00C5218E">
              <w:rPr>
                <w:color w:val="000000"/>
                <w:sz w:val="22"/>
                <w:szCs w:val="22"/>
              </w:rPr>
              <w:t>Факс участника размещения заказа (с указанием кода города)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7</w:t>
            </w:r>
          </w:p>
        </w:tc>
        <w:tc>
          <w:tcPr>
            <w:tcW w:w="4860" w:type="dxa"/>
          </w:tcPr>
          <w:p w:rsidR="00C5218E" w:rsidRPr="00C5218E" w:rsidRDefault="00C5218E" w:rsidP="00724E13">
            <w:pPr>
              <w:pStyle w:val="af2"/>
              <w:rPr>
                <w:color w:val="000000"/>
                <w:sz w:val="22"/>
                <w:szCs w:val="22"/>
              </w:rPr>
            </w:pPr>
            <w:r w:rsidRPr="00C5218E">
              <w:rPr>
                <w:color w:val="000000"/>
                <w:sz w:val="22"/>
                <w:szCs w:val="22"/>
              </w:rPr>
              <w:t>Виды деятельности</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8</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ИНН/КПП участника размещения заказа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9</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 xml:space="preserve">ОГРН участника размещения заказа </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10</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11</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12</w:t>
            </w:r>
          </w:p>
        </w:tc>
        <w:tc>
          <w:tcPr>
            <w:tcW w:w="4860" w:type="dxa"/>
          </w:tcPr>
          <w:p w:rsidR="00C5218E" w:rsidRPr="00C5218E" w:rsidRDefault="00C5218E" w:rsidP="00724E13">
            <w:pPr>
              <w:pStyle w:val="af2"/>
              <w:rPr>
                <w:color w:val="000000"/>
                <w:sz w:val="22"/>
                <w:szCs w:val="22"/>
              </w:rPr>
            </w:pPr>
            <w:r w:rsidRPr="00C5218E">
              <w:rPr>
                <w:color w:val="000000"/>
                <w:sz w:val="22"/>
                <w:szCs w:val="22"/>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13</w:t>
            </w:r>
          </w:p>
        </w:tc>
        <w:tc>
          <w:tcPr>
            <w:tcW w:w="4860" w:type="dxa"/>
          </w:tcPr>
          <w:p w:rsidR="00C5218E" w:rsidRPr="00C5218E" w:rsidRDefault="00C5218E" w:rsidP="00724E13">
            <w:pPr>
              <w:pStyle w:val="af2"/>
              <w:rPr>
                <w:color w:val="000000"/>
                <w:sz w:val="22"/>
                <w:szCs w:val="22"/>
              </w:rPr>
            </w:pPr>
            <w:r w:rsidRPr="00C5218E">
              <w:rPr>
                <w:color w:val="000000"/>
                <w:sz w:val="22"/>
                <w:szCs w:val="22"/>
              </w:rPr>
              <w:t>Фамилия, имя и отчество ответственного лица участника размещения заказа с указанием должности и контактного телефона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14</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Адрес электронной почты участника размещения заказа</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15</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ОКТМО</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16</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ОКПО</w:t>
            </w:r>
          </w:p>
        </w:tc>
        <w:tc>
          <w:tcPr>
            <w:tcW w:w="3918" w:type="dxa"/>
          </w:tcPr>
          <w:p w:rsidR="00C5218E" w:rsidRPr="00C5218E" w:rsidRDefault="00C5218E" w:rsidP="00724E13">
            <w:pPr>
              <w:pStyle w:val="af2"/>
              <w:rPr>
                <w:color w:val="000000"/>
                <w:sz w:val="22"/>
                <w:szCs w:val="22"/>
              </w:rPr>
            </w:pPr>
          </w:p>
        </w:tc>
      </w:tr>
      <w:tr w:rsidR="00C5218E" w:rsidRPr="00C5218E" w:rsidTr="00C5218E">
        <w:trPr>
          <w:cantSplit/>
        </w:trPr>
        <w:tc>
          <w:tcPr>
            <w:tcW w:w="720" w:type="dxa"/>
          </w:tcPr>
          <w:p w:rsidR="00C5218E" w:rsidRPr="00C5218E" w:rsidRDefault="00C5218E" w:rsidP="00724E13">
            <w:pPr>
              <w:jc w:val="center"/>
              <w:rPr>
                <w:rFonts w:ascii="Times New Roman" w:hAnsi="Times New Roman" w:cs="Times New Roman"/>
                <w:color w:val="000000"/>
              </w:rPr>
            </w:pPr>
            <w:r w:rsidRPr="00C5218E">
              <w:rPr>
                <w:rFonts w:ascii="Times New Roman" w:hAnsi="Times New Roman" w:cs="Times New Roman"/>
                <w:color w:val="000000"/>
              </w:rPr>
              <w:t>17</w:t>
            </w:r>
          </w:p>
        </w:tc>
        <w:tc>
          <w:tcPr>
            <w:tcW w:w="4860" w:type="dxa"/>
          </w:tcPr>
          <w:p w:rsidR="00C5218E" w:rsidRPr="00C5218E" w:rsidRDefault="00C5218E" w:rsidP="00724E13">
            <w:pPr>
              <w:pStyle w:val="af2"/>
              <w:jc w:val="both"/>
              <w:rPr>
                <w:color w:val="000000"/>
                <w:sz w:val="22"/>
                <w:szCs w:val="22"/>
              </w:rPr>
            </w:pPr>
            <w:r w:rsidRPr="00C5218E">
              <w:rPr>
                <w:color w:val="000000"/>
                <w:sz w:val="22"/>
                <w:szCs w:val="22"/>
              </w:rPr>
              <w:t>ОКОПФ</w:t>
            </w:r>
          </w:p>
        </w:tc>
        <w:tc>
          <w:tcPr>
            <w:tcW w:w="3918" w:type="dxa"/>
          </w:tcPr>
          <w:p w:rsidR="00C5218E" w:rsidRPr="00C5218E" w:rsidRDefault="00C5218E" w:rsidP="00724E13">
            <w:pPr>
              <w:pStyle w:val="af2"/>
              <w:rPr>
                <w:color w:val="000000"/>
                <w:sz w:val="22"/>
                <w:szCs w:val="22"/>
              </w:rPr>
            </w:pPr>
          </w:p>
        </w:tc>
      </w:tr>
    </w:tbl>
    <w:p w:rsidR="00C5218E" w:rsidRPr="00C5218E" w:rsidRDefault="00C5218E" w:rsidP="00C5218E">
      <w:pPr>
        <w:jc w:val="both"/>
        <w:rPr>
          <w:rFonts w:ascii="Times New Roman" w:hAnsi="Times New Roman" w:cs="Times New Roman"/>
          <w:b/>
          <w:bCs/>
          <w:color w:val="000000"/>
        </w:rPr>
      </w:pPr>
    </w:p>
    <w:p w:rsidR="00C5218E" w:rsidRPr="00C5218E" w:rsidRDefault="00C5218E" w:rsidP="00C5218E">
      <w:pPr>
        <w:jc w:val="both"/>
        <w:rPr>
          <w:rFonts w:ascii="Times New Roman" w:hAnsi="Times New Roman" w:cs="Times New Roman"/>
          <w:color w:val="000000"/>
          <w:vertAlign w:val="superscript"/>
        </w:rPr>
      </w:pPr>
      <w:r w:rsidRPr="00C5218E">
        <w:rPr>
          <w:rFonts w:ascii="Times New Roman" w:hAnsi="Times New Roman" w:cs="Times New Roman"/>
          <w:b/>
          <w:bCs/>
          <w:color w:val="000000"/>
        </w:rPr>
        <w:t>Участник размещения заказа</w:t>
      </w:r>
      <w:r w:rsidRPr="00C5218E">
        <w:rPr>
          <w:rFonts w:ascii="Times New Roman" w:hAnsi="Times New Roman" w:cs="Times New Roman"/>
          <w:color w:val="000000"/>
        </w:rPr>
        <w:tab/>
        <w:t>_________________</w:t>
      </w:r>
      <w:r w:rsidRPr="00C5218E">
        <w:rPr>
          <w:rFonts w:ascii="Times New Roman" w:hAnsi="Times New Roman" w:cs="Times New Roman"/>
          <w:color w:val="000000"/>
          <w:vertAlign w:val="superscript"/>
        </w:rPr>
        <w:t xml:space="preserve"> </w:t>
      </w:r>
      <w:r w:rsidRPr="00C5218E">
        <w:rPr>
          <w:rFonts w:ascii="Times New Roman" w:hAnsi="Times New Roman" w:cs="Times New Roman"/>
          <w:color w:val="000000"/>
        </w:rPr>
        <w:t>(должность, Ф.И.О., реквизиты документа, подтверждающего полномочия лица на подписание Котировочной заявки)</w:t>
      </w:r>
      <w:r w:rsidRPr="00C5218E">
        <w:rPr>
          <w:rFonts w:ascii="Times New Roman" w:hAnsi="Times New Roman" w:cs="Times New Roman"/>
          <w:color w:val="000000"/>
          <w:vertAlign w:val="superscript"/>
        </w:rPr>
        <w:t xml:space="preserve"> </w:t>
      </w:r>
    </w:p>
    <w:p w:rsidR="00C5218E" w:rsidRDefault="00C5218E" w:rsidP="00C5218E">
      <w:pPr>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vertAlign w:val="superscript"/>
        </w:rPr>
        <w:t>М.П.</w:t>
      </w:r>
    </w:p>
    <w:p w:rsidR="00C5218E" w:rsidRDefault="00C5218E">
      <w:pPr>
        <w:rPr>
          <w:rFonts w:ascii="Times New Roman" w:hAnsi="Times New Roman" w:cs="Times New Roman"/>
          <w:sz w:val="24"/>
          <w:szCs w:val="24"/>
        </w:rPr>
      </w:pPr>
      <w:r>
        <w:rPr>
          <w:rFonts w:ascii="Times New Roman" w:hAnsi="Times New Roman" w:cs="Times New Roman"/>
          <w:sz w:val="24"/>
          <w:szCs w:val="24"/>
        </w:rPr>
        <w:br w:type="page"/>
      </w:r>
    </w:p>
    <w:p w:rsidR="00E307E1" w:rsidRDefault="00E307E1" w:rsidP="00C5218E">
      <w:pPr>
        <w:ind w:firstLine="709"/>
        <w:jc w:val="center"/>
        <w:rPr>
          <w:rFonts w:ascii="Times New Roman" w:hAnsi="Times New Roman" w:cs="Times New Roman"/>
          <w:b/>
          <w:sz w:val="24"/>
          <w:szCs w:val="24"/>
        </w:rPr>
      </w:pPr>
    </w:p>
    <w:p w:rsidR="00C5218E" w:rsidRPr="00C5218E" w:rsidRDefault="00E307E1" w:rsidP="00C5218E">
      <w:pPr>
        <w:ind w:firstLine="709"/>
        <w:jc w:val="center"/>
        <w:rPr>
          <w:rFonts w:ascii="Times New Roman" w:hAnsi="Times New Roman" w:cs="Times New Roman"/>
          <w:sz w:val="24"/>
          <w:szCs w:val="24"/>
          <w:lang w:eastAsia="ar-SA"/>
        </w:rPr>
      </w:pPr>
      <w:r>
        <w:rPr>
          <w:rFonts w:ascii="Times New Roman" w:hAnsi="Times New Roman" w:cs="Times New Roman"/>
          <w:b/>
          <w:sz w:val="24"/>
          <w:szCs w:val="24"/>
        </w:rPr>
        <w:t xml:space="preserve">3.3. </w:t>
      </w:r>
      <w:r w:rsidR="00C5218E" w:rsidRPr="00C5218E">
        <w:rPr>
          <w:rFonts w:ascii="Times New Roman" w:hAnsi="Times New Roman" w:cs="Times New Roman"/>
          <w:b/>
          <w:sz w:val="24"/>
          <w:szCs w:val="24"/>
        </w:rPr>
        <w:t>ФОРМА О СОГЛАСИИ НА ОБРАБОТКУ И ПЕРЕДАЧУ ПЕРСОНАЛЬНЫХ ДАННЫХ</w:t>
      </w:r>
    </w:p>
    <w:p w:rsidR="00C5218E" w:rsidRPr="00C5218E" w:rsidRDefault="00C5218E" w:rsidP="00C5218E">
      <w:pPr>
        <w:pStyle w:val="af"/>
        <w:jc w:val="center"/>
        <w:rPr>
          <w:rFonts w:ascii="Times New Roman" w:hAnsi="Times New Roman" w:cs="Times New Roman"/>
          <w:sz w:val="24"/>
          <w:szCs w:val="24"/>
        </w:rPr>
      </w:pPr>
      <w:bookmarkStart w:id="2" w:name="_Toc323383394"/>
      <w:r w:rsidRPr="00C5218E">
        <w:rPr>
          <w:rFonts w:ascii="Times New Roman" w:hAnsi="Times New Roman" w:cs="Times New Roman"/>
          <w:sz w:val="24"/>
          <w:szCs w:val="24"/>
        </w:rPr>
        <w:t>На бланке участника размещения заказа</w:t>
      </w:r>
    </w:p>
    <w:p w:rsidR="00C5218E" w:rsidRPr="00C5218E" w:rsidRDefault="00C5218E" w:rsidP="00C5218E">
      <w:pPr>
        <w:pStyle w:val="af"/>
        <w:jc w:val="center"/>
        <w:rPr>
          <w:rFonts w:ascii="Times New Roman" w:hAnsi="Times New Roman" w:cs="Times New Roman"/>
          <w:b/>
          <w:sz w:val="24"/>
          <w:szCs w:val="24"/>
        </w:rPr>
      </w:pPr>
      <w:r w:rsidRPr="00C5218E">
        <w:rPr>
          <w:rFonts w:ascii="Times New Roman" w:hAnsi="Times New Roman" w:cs="Times New Roman"/>
          <w:b/>
          <w:sz w:val="24"/>
          <w:szCs w:val="24"/>
        </w:rPr>
        <w:t xml:space="preserve">Реестровый номер </w:t>
      </w:r>
      <w:r w:rsidR="00E307E1">
        <w:rPr>
          <w:rFonts w:ascii="Times New Roman" w:hAnsi="Times New Roman" w:cs="Times New Roman"/>
          <w:b/>
          <w:sz w:val="24"/>
          <w:szCs w:val="24"/>
        </w:rPr>
        <w:t>котировки</w:t>
      </w:r>
      <w:r w:rsidRPr="00C5218E">
        <w:rPr>
          <w:rFonts w:ascii="Times New Roman" w:hAnsi="Times New Roman" w:cs="Times New Roman"/>
          <w:b/>
          <w:sz w:val="24"/>
          <w:szCs w:val="24"/>
        </w:rPr>
        <w:t xml:space="preserve"> </w:t>
      </w:r>
      <w:r>
        <w:rPr>
          <w:rFonts w:ascii="Times New Roman" w:hAnsi="Times New Roman" w:cs="Times New Roman"/>
          <w:b/>
          <w:sz w:val="24"/>
          <w:szCs w:val="24"/>
        </w:rPr>
        <w:t>34</w:t>
      </w:r>
      <w:r w:rsidRPr="00C5218E">
        <w:rPr>
          <w:rFonts w:ascii="Times New Roman" w:hAnsi="Times New Roman" w:cs="Times New Roman"/>
          <w:b/>
          <w:sz w:val="24"/>
          <w:szCs w:val="24"/>
        </w:rPr>
        <w:t>/2016</w:t>
      </w:r>
    </w:p>
    <w:p w:rsidR="00C5218E" w:rsidRPr="00C5218E" w:rsidRDefault="00C5218E" w:rsidP="00C5218E">
      <w:pPr>
        <w:keepNext/>
        <w:suppressAutoHyphens/>
        <w:spacing w:before="120" w:after="120"/>
        <w:jc w:val="center"/>
        <w:outlineLvl w:val="2"/>
        <w:rPr>
          <w:rFonts w:ascii="Times New Roman" w:hAnsi="Times New Roman" w:cs="Times New Roman"/>
          <w:sz w:val="24"/>
          <w:szCs w:val="24"/>
          <w:lang w:eastAsia="ar-SA"/>
        </w:rPr>
      </w:pPr>
    </w:p>
    <w:p w:rsidR="00C5218E" w:rsidRPr="00C5218E" w:rsidRDefault="00C5218E" w:rsidP="00C5218E">
      <w:pPr>
        <w:keepNext/>
        <w:suppressAutoHyphens/>
        <w:spacing w:before="120" w:after="120"/>
        <w:ind w:left="567"/>
        <w:jc w:val="center"/>
        <w:outlineLvl w:val="2"/>
        <w:rPr>
          <w:rFonts w:ascii="Times New Roman" w:hAnsi="Times New Roman" w:cs="Times New Roman"/>
          <w:sz w:val="24"/>
          <w:szCs w:val="24"/>
          <w:lang w:eastAsia="ar-SA"/>
        </w:rPr>
      </w:pPr>
      <w:r w:rsidRPr="00C5218E">
        <w:rPr>
          <w:rFonts w:ascii="Times New Roman" w:hAnsi="Times New Roman" w:cs="Times New Roman"/>
          <w:sz w:val="24"/>
          <w:szCs w:val="24"/>
          <w:lang w:eastAsia="ar-SA"/>
        </w:rPr>
        <w:t>Согласие на обработку и передачу своих персональных данных в ОАО «ЮТЭК</w:t>
      </w:r>
      <w:r>
        <w:rPr>
          <w:rFonts w:ascii="Times New Roman" w:hAnsi="Times New Roman" w:cs="Times New Roman"/>
          <w:sz w:val="24"/>
          <w:szCs w:val="24"/>
          <w:lang w:eastAsia="ar-SA"/>
        </w:rPr>
        <w:t xml:space="preserve"> </w:t>
      </w:r>
      <w:r w:rsidRPr="00C5218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Энергия»</w:t>
      </w:r>
      <w:bookmarkEnd w:id="2"/>
    </w:p>
    <w:p w:rsidR="00C5218E" w:rsidRPr="00C5218E" w:rsidRDefault="00C5218E" w:rsidP="00C5218E">
      <w:pPr>
        <w:tabs>
          <w:tab w:val="left" w:leader="underscore" w:pos="0"/>
        </w:tabs>
        <w:autoSpaceDE w:val="0"/>
        <w:autoSpaceDN w:val="0"/>
        <w:adjustRightInd w:val="0"/>
        <w:spacing w:before="127"/>
        <w:ind w:left="567" w:right="47"/>
        <w:rPr>
          <w:rFonts w:ascii="Times New Roman" w:hAnsi="Times New Roman" w:cs="Times New Roman"/>
          <w:sz w:val="24"/>
          <w:szCs w:val="24"/>
        </w:rPr>
      </w:pPr>
    </w:p>
    <w:p w:rsidR="00C5218E" w:rsidRPr="00C5218E" w:rsidRDefault="00C5218E" w:rsidP="00C5218E">
      <w:pPr>
        <w:tabs>
          <w:tab w:val="left" w:leader="underscore" w:pos="0"/>
        </w:tabs>
        <w:autoSpaceDE w:val="0"/>
        <w:autoSpaceDN w:val="0"/>
        <w:adjustRightInd w:val="0"/>
        <w:spacing w:before="127"/>
        <w:ind w:left="567" w:right="47"/>
        <w:rPr>
          <w:rFonts w:ascii="Times New Roman" w:hAnsi="Times New Roman" w:cs="Times New Roman"/>
          <w:sz w:val="24"/>
          <w:szCs w:val="24"/>
        </w:rPr>
      </w:pPr>
      <w:r w:rsidRPr="00C5218E">
        <w:rPr>
          <w:rFonts w:ascii="Times New Roman" w:hAnsi="Times New Roman" w:cs="Times New Roman"/>
          <w:sz w:val="24"/>
          <w:szCs w:val="24"/>
        </w:rPr>
        <w:t>Я _____________________________________________________________________</w:t>
      </w:r>
    </w:p>
    <w:p w:rsidR="00C5218E" w:rsidRPr="00C5218E" w:rsidRDefault="00C5218E" w:rsidP="00C5218E">
      <w:pPr>
        <w:tabs>
          <w:tab w:val="left" w:leader="underscore" w:pos="6660"/>
        </w:tabs>
        <w:autoSpaceDE w:val="0"/>
        <w:autoSpaceDN w:val="0"/>
        <w:adjustRightInd w:val="0"/>
        <w:ind w:left="567"/>
        <w:jc w:val="both"/>
        <w:rPr>
          <w:rFonts w:ascii="Times New Roman" w:hAnsi="Times New Roman" w:cs="Times New Roman"/>
          <w:sz w:val="24"/>
          <w:szCs w:val="24"/>
        </w:rPr>
      </w:pPr>
    </w:p>
    <w:p w:rsidR="00C5218E" w:rsidRPr="00C5218E" w:rsidRDefault="00C5218E" w:rsidP="00C5218E">
      <w:pPr>
        <w:tabs>
          <w:tab w:val="left" w:leader="underscore" w:pos="6660"/>
        </w:tabs>
        <w:autoSpaceDE w:val="0"/>
        <w:autoSpaceDN w:val="0"/>
        <w:adjustRightInd w:val="0"/>
        <w:ind w:left="567"/>
        <w:jc w:val="both"/>
        <w:rPr>
          <w:rFonts w:ascii="Times New Roman" w:hAnsi="Times New Roman" w:cs="Times New Roman"/>
          <w:sz w:val="24"/>
          <w:szCs w:val="24"/>
        </w:rPr>
      </w:pPr>
      <w:r w:rsidRPr="00C5218E">
        <w:rPr>
          <w:rFonts w:ascii="Times New Roman" w:hAnsi="Times New Roman" w:cs="Times New Roman"/>
          <w:sz w:val="24"/>
          <w:szCs w:val="24"/>
        </w:rPr>
        <w:t xml:space="preserve">проживающий по   </w:t>
      </w:r>
      <w:r w:rsidRPr="00C5218E">
        <w:rPr>
          <w:rFonts w:ascii="Times New Roman" w:hAnsi="Times New Roman" w:cs="Times New Roman"/>
          <w:sz w:val="24"/>
          <w:szCs w:val="24"/>
          <w:u w:val="single"/>
        </w:rPr>
        <w:t>адресу:</w:t>
      </w:r>
      <w:r w:rsidRPr="00C5218E">
        <w:rPr>
          <w:rFonts w:ascii="Times New Roman" w:hAnsi="Times New Roman" w:cs="Times New Roman"/>
          <w:sz w:val="24"/>
          <w:szCs w:val="24"/>
        </w:rPr>
        <w:t xml:space="preserve"> _______________________________________________</w:t>
      </w:r>
    </w:p>
    <w:p w:rsidR="00C5218E" w:rsidRPr="00C5218E" w:rsidRDefault="00C5218E" w:rsidP="00C5218E">
      <w:pPr>
        <w:autoSpaceDE w:val="0"/>
        <w:autoSpaceDN w:val="0"/>
        <w:adjustRightInd w:val="0"/>
        <w:spacing w:line="240" w:lineRule="exact"/>
        <w:ind w:left="567"/>
        <w:jc w:val="both"/>
        <w:rPr>
          <w:rFonts w:ascii="Times New Roman" w:hAnsi="Times New Roman" w:cs="Times New Roman"/>
          <w:sz w:val="24"/>
          <w:szCs w:val="24"/>
        </w:rPr>
      </w:pPr>
    </w:p>
    <w:p w:rsidR="00C5218E" w:rsidRPr="00C5218E" w:rsidRDefault="00C5218E" w:rsidP="00C5218E">
      <w:pPr>
        <w:tabs>
          <w:tab w:val="left" w:pos="3240"/>
          <w:tab w:val="left" w:pos="5551"/>
        </w:tabs>
        <w:autoSpaceDE w:val="0"/>
        <w:autoSpaceDN w:val="0"/>
        <w:adjustRightInd w:val="0"/>
        <w:spacing w:before="127"/>
        <w:ind w:left="567"/>
        <w:jc w:val="both"/>
        <w:rPr>
          <w:rFonts w:ascii="Times New Roman" w:hAnsi="Times New Roman" w:cs="Times New Roman"/>
          <w:sz w:val="24"/>
          <w:szCs w:val="24"/>
        </w:rPr>
      </w:pPr>
      <w:r w:rsidRPr="00C5218E">
        <w:rPr>
          <w:rFonts w:ascii="Times New Roman" w:hAnsi="Times New Roman" w:cs="Times New Roman"/>
          <w:sz w:val="24"/>
          <w:szCs w:val="24"/>
        </w:rPr>
        <w:t>паспорт серии</w:t>
      </w:r>
      <w:r w:rsidR="004A4BBA">
        <w:rPr>
          <w:rFonts w:ascii="Times New Roman" w:hAnsi="Times New Roman" w:cs="Times New Roman"/>
          <w:sz w:val="24"/>
          <w:szCs w:val="24"/>
        </w:rPr>
        <w:t xml:space="preserve"> </w:t>
      </w:r>
      <w:r w:rsidRPr="00C5218E">
        <w:rPr>
          <w:rFonts w:ascii="Times New Roman" w:hAnsi="Times New Roman" w:cs="Times New Roman"/>
          <w:sz w:val="24"/>
          <w:szCs w:val="24"/>
        </w:rPr>
        <w:t>___________</w:t>
      </w:r>
      <w:r w:rsidR="004A4BBA">
        <w:rPr>
          <w:rFonts w:ascii="Times New Roman" w:hAnsi="Times New Roman" w:cs="Times New Roman"/>
          <w:sz w:val="24"/>
          <w:szCs w:val="24"/>
        </w:rPr>
        <w:t xml:space="preserve"> </w:t>
      </w:r>
      <w:r w:rsidRPr="00C5218E">
        <w:rPr>
          <w:rFonts w:ascii="Times New Roman" w:hAnsi="Times New Roman" w:cs="Times New Roman"/>
          <w:sz w:val="24"/>
          <w:szCs w:val="24"/>
        </w:rPr>
        <w:t>№</w:t>
      </w:r>
      <w:r w:rsidR="004A4BBA">
        <w:rPr>
          <w:rFonts w:ascii="Times New Roman" w:hAnsi="Times New Roman" w:cs="Times New Roman"/>
          <w:sz w:val="24"/>
          <w:szCs w:val="24"/>
        </w:rPr>
        <w:t xml:space="preserve"> </w:t>
      </w:r>
      <w:r w:rsidRPr="00C5218E">
        <w:rPr>
          <w:rFonts w:ascii="Times New Roman" w:hAnsi="Times New Roman" w:cs="Times New Roman"/>
          <w:sz w:val="24"/>
          <w:szCs w:val="24"/>
        </w:rPr>
        <w:t>____________, выдан</w:t>
      </w:r>
      <w:r w:rsidR="004A4BBA">
        <w:rPr>
          <w:rFonts w:ascii="Times New Roman" w:hAnsi="Times New Roman" w:cs="Times New Roman"/>
          <w:sz w:val="24"/>
          <w:szCs w:val="24"/>
        </w:rPr>
        <w:t xml:space="preserve"> </w:t>
      </w:r>
      <w:r w:rsidRPr="00C5218E">
        <w:rPr>
          <w:rFonts w:ascii="Times New Roman" w:hAnsi="Times New Roman" w:cs="Times New Roman"/>
          <w:sz w:val="24"/>
          <w:szCs w:val="24"/>
        </w:rPr>
        <w:t>______________________________</w:t>
      </w:r>
    </w:p>
    <w:p w:rsidR="00C5218E" w:rsidRPr="00C5218E" w:rsidRDefault="00C5218E" w:rsidP="00C5218E">
      <w:pPr>
        <w:autoSpaceDE w:val="0"/>
        <w:autoSpaceDN w:val="0"/>
        <w:adjustRightInd w:val="0"/>
        <w:spacing w:before="10"/>
        <w:ind w:left="567"/>
        <w:jc w:val="center"/>
        <w:rPr>
          <w:rFonts w:ascii="Times New Roman" w:hAnsi="Times New Roman" w:cs="Times New Roman"/>
          <w:b/>
          <w:bCs/>
          <w:sz w:val="24"/>
          <w:szCs w:val="24"/>
        </w:rPr>
      </w:pPr>
      <w:r w:rsidRPr="00C5218E">
        <w:rPr>
          <w:rFonts w:ascii="Times New Roman" w:hAnsi="Times New Roman" w:cs="Times New Roman"/>
          <w:b/>
          <w:bCs/>
          <w:sz w:val="24"/>
          <w:szCs w:val="24"/>
        </w:rPr>
        <w:t>(орган, выдавший паспорт / дата выдачи)</w:t>
      </w:r>
    </w:p>
    <w:p w:rsidR="00C5218E" w:rsidRPr="00C5218E" w:rsidRDefault="00C5218E" w:rsidP="00C5218E">
      <w:pPr>
        <w:autoSpaceDE w:val="0"/>
        <w:autoSpaceDN w:val="0"/>
        <w:adjustRightInd w:val="0"/>
        <w:spacing w:before="137" w:line="301" w:lineRule="exact"/>
        <w:ind w:left="567"/>
        <w:jc w:val="both"/>
        <w:rPr>
          <w:rFonts w:ascii="Times New Roman" w:hAnsi="Times New Roman" w:cs="Times New Roman"/>
          <w:sz w:val="24"/>
          <w:szCs w:val="24"/>
        </w:rPr>
      </w:pPr>
      <w:r w:rsidRPr="00C5218E">
        <w:rPr>
          <w:rFonts w:ascii="Times New Roman" w:hAnsi="Times New Roman" w:cs="Times New Roman"/>
          <w:sz w:val="24"/>
          <w:szCs w:val="24"/>
        </w:rPr>
        <w:t>в соответствии с Федеральным законом «О персональных данных» своей волей и в своем интересе выражаю ОАО «ЮТЭК</w:t>
      </w:r>
      <w:r w:rsidR="004A4BBA">
        <w:rPr>
          <w:rFonts w:ascii="Times New Roman" w:hAnsi="Times New Roman" w:cs="Times New Roman"/>
          <w:sz w:val="24"/>
          <w:szCs w:val="24"/>
        </w:rPr>
        <w:t xml:space="preserve"> </w:t>
      </w:r>
      <w:r w:rsidRPr="00C5218E">
        <w:rPr>
          <w:rFonts w:ascii="Times New Roman" w:hAnsi="Times New Roman" w:cs="Times New Roman"/>
          <w:sz w:val="24"/>
          <w:szCs w:val="24"/>
        </w:rPr>
        <w:t>-</w:t>
      </w:r>
      <w:r w:rsidR="004A4BBA">
        <w:rPr>
          <w:rFonts w:ascii="Times New Roman" w:hAnsi="Times New Roman" w:cs="Times New Roman"/>
          <w:sz w:val="24"/>
          <w:szCs w:val="24"/>
        </w:rPr>
        <w:t xml:space="preserve"> </w:t>
      </w:r>
      <w:r>
        <w:rPr>
          <w:rFonts w:ascii="Times New Roman" w:hAnsi="Times New Roman" w:cs="Times New Roman"/>
          <w:sz w:val="24"/>
          <w:szCs w:val="24"/>
        </w:rPr>
        <w:t>Энергия»</w:t>
      </w:r>
      <w:r w:rsidRPr="00C5218E">
        <w:rPr>
          <w:rFonts w:ascii="Times New Roman" w:hAnsi="Times New Roman" w:cs="Times New Roman"/>
          <w:sz w:val="24"/>
          <w:szCs w:val="24"/>
        </w:rPr>
        <w:t xml:space="preserve">, зарегистрированному по адресу: </w:t>
      </w:r>
      <w:r w:rsidRPr="00C5218E">
        <w:rPr>
          <w:rFonts w:ascii="Times New Roman" w:hAnsi="Times New Roman" w:cs="Times New Roman"/>
          <w:sz w:val="24"/>
          <w:szCs w:val="24"/>
          <w:lang w:eastAsia="en-US"/>
        </w:rPr>
        <w:t>628</w:t>
      </w:r>
      <w:r>
        <w:rPr>
          <w:rFonts w:ascii="Times New Roman" w:hAnsi="Times New Roman" w:cs="Times New Roman"/>
          <w:sz w:val="24"/>
          <w:szCs w:val="24"/>
          <w:lang w:eastAsia="en-US"/>
        </w:rPr>
        <w:t>285</w:t>
      </w:r>
      <w:r w:rsidRPr="00C5218E">
        <w:rPr>
          <w:rFonts w:ascii="Times New Roman" w:hAnsi="Times New Roman" w:cs="Times New Roman"/>
          <w:sz w:val="24"/>
          <w:szCs w:val="24"/>
          <w:lang w:eastAsia="en-US"/>
        </w:rPr>
        <w:t>, Россия, Тюменская область, ХМАО</w:t>
      </w:r>
      <w:r w:rsidR="004A4BBA">
        <w:rPr>
          <w:rFonts w:ascii="Times New Roman" w:hAnsi="Times New Roman" w:cs="Times New Roman"/>
          <w:sz w:val="24"/>
          <w:szCs w:val="24"/>
          <w:lang w:eastAsia="en-US"/>
        </w:rPr>
        <w:t xml:space="preserve"> </w:t>
      </w:r>
      <w:r w:rsidRPr="00C5218E">
        <w:rPr>
          <w:rFonts w:ascii="Times New Roman" w:hAnsi="Times New Roman" w:cs="Times New Roman"/>
          <w:sz w:val="24"/>
          <w:szCs w:val="24"/>
          <w:lang w:eastAsia="en-US"/>
        </w:rPr>
        <w:t>-</w:t>
      </w:r>
      <w:r w:rsidR="004A4BBA">
        <w:rPr>
          <w:rFonts w:ascii="Times New Roman" w:hAnsi="Times New Roman" w:cs="Times New Roman"/>
          <w:sz w:val="24"/>
          <w:szCs w:val="24"/>
          <w:lang w:eastAsia="en-US"/>
        </w:rPr>
        <w:t xml:space="preserve"> </w:t>
      </w:r>
      <w:r w:rsidRPr="00C5218E">
        <w:rPr>
          <w:rFonts w:ascii="Times New Roman" w:hAnsi="Times New Roman" w:cs="Times New Roman"/>
          <w:sz w:val="24"/>
          <w:szCs w:val="24"/>
          <w:lang w:eastAsia="en-US"/>
        </w:rPr>
        <w:t xml:space="preserve">Югра, г. </w:t>
      </w:r>
      <w:r>
        <w:rPr>
          <w:rFonts w:ascii="Times New Roman" w:hAnsi="Times New Roman" w:cs="Times New Roman"/>
          <w:sz w:val="24"/>
          <w:szCs w:val="24"/>
          <w:lang w:eastAsia="en-US"/>
        </w:rPr>
        <w:t xml:space="preserve">Урай, </w:t>
      </w:r>
      <w:r w:rsidRPr="00C5218E">
        <w:rPr>
          <w:rFonts w:ascii="Times New Roman" w:hAnsi="Times New Roman" w:cs="Times New Roman"/>
          <w:sz w:val="24"/>
          <w:szCs w:val="24"/>
          <w:lang w:eastAsia="en-US"/>
        </w:rPr>
        <w:t xml:space="preserve">ул. </w:t>
      </w:r>
      <w:r>
        <w:rPr>
          <w:rFonts w:ascii="Times New Roman" w:hAnsi="Times New Roman" w:cs="Times New Roman"/>
          <w:sz w:val="24"/>
          <w:szCs w:val="24"/>
          <w:lang w:eastAsia="en-US"/>
        </w:rPr>
        <w:t>Сибирская, 2</w:t>
      </w:r>
      <w:r w:rsidRPr="00C5218E">
        <w:rPr>
          <w:rFonts w:ascii="Times New Roman" w:hAnsi="Times New Roman" w:cs="Times New Roman"/>
          <w:sz w:val="24"/>
          <w:szCs w:val="24"/>
        </w:rPr>
        <w:t>, согласие на обработку и передачу своих персональных данных в ОАО «ЮТЭК</w:t>
      </w:r>
      <w:r w:rsidR="004A4BBA">
        <w:rPr>
          <w:rFonts w:ascii="Times New Roman" w:hAnsi="Times New Roman" w:cs="Times New Roman"/>
          <w:sz w:val="24"/>
          <w:szCs w:val="24"/>
        </w:rPr>
        <w:t xml:space="preserve"> </w:t>
      </w:r>
      <w:r w:rsidRPr="00C5218E">
        <w:rPr>
          <w:rFonts w:ascii="Times New Roman" w:hAnsi="Times New Roman" w:cs="Times New Roman"/>
          <w:sz w:val="24"/>
          <w:szCs w:val="24"/>
        </w:rPr>
        <w:t>-</w:t>
      </w:r>
      <w:r w:rsidR="004A4BBA">
        <w:rPr>
          <w:rFonts w:ascii="Times New Roman" w:hAnsi="Times New Roman" w:cs="Times New Roman"/>
          <w:sz w:val="24"/>
          <w:szCs w:val="24"/>
        </w:rPr>
        <w:t xml:space="preserve"> Энергия</w:t>
      </w:r>
      <w:r w:rsidRPr="00C5218E">
        <w:rPr>
          <w:rFonts w:ascii="Times New Roman" w:hAnsi="Times New Roman" w:cs="Times New Roman"/>
          <w:sz w:val="24"/>
          <w:szCs w:val="24"/>
        </w:rPr>
        <w:t>».</w:t>
      </w:r>
    </w:p>
    <w:p w:rsidR="00C5218E" w:rsidRPr="00C5218E" w:rsidRDefault="00C5218E" w:rsidP="00C5218E">
      <w:pPr>
        <w:autoSpaceDE w:val="0"/>
        <w:autoSpaceDN w:val="0"/>
        <w:adjustRightInd w:val="0"/>
        <w:spacing w:line="317" w:lineRule="exact"/>
        <w:ind w:left="567" w:firstLine="526"/>
        <w:jc w:val="both"/>
        <w:rPr>
          <w:rFonts w:ascii="Times New Roman" w:hAnsi="Times New Roman" w:cs="Times New Roman"/>
          <w:sz w:val="24"/>
          <w:szCs w:val="24"/>
        </w:rPr>
      </w:pPr>
      <w:r w:rsidRPr="00C5218E">
        <w:rPr>
          <w:rFonts w:ascii="Times New Roman" w:hAnsi="Times New Roman" w:cs="Times New Roman"/>
          <w:sz w:val="24"/>
          <w:szCs w:val="24"/>
        </w:rPr>
        <w:t>Согласие вступает в силу со дня передачи мною в ОАО «ЮТЭК</w:t>
      </w:r>
      <w:r w:rsidR="004A4BBA">
        <w:rPr>
          <w:rFonts w:ascii="Times New Roman" w:hAnsi="Times New Roman" w:cs="Times New Roman"/>
          <w:sz w:val="24"/>
          <w:szCs w:val="24"/>
        </w:rPr>
        <w:t xml:space="preserve"> – Энергия» </w:t>
      </w:r>
      <w:r w:rsidRPr="00C5218E">
        <w:rPr>
          <w:rFonts w:ascii="Times New Roman" w:hAnsi="Times New Roman" w:cs="Times New Roman"/>
          <w:sz w:val="24"/>
          <w:szCs w:val="24"/>
        </w:rPr>
        <w:t xml:space="preserve">моих персональных данных и действует до окончания срока действия Заявки на участие в Запросе </w:t>
      </w:r>
      <w:r w:rsidR="004A4BBA">
        <w:rPr>
          <w:rFonts w:ascii="Times New Roman" w:hAnsi="Times New Roman" w:cs="Times New Roman"/>
          <w:sz w:val="24"/>
          <w:szCs w:val="24"/>
        </w:rPr>
        <w:t>котировок</w:t>
      </w:r>
      <w:r w:rsidRPr="00C5218E">
        <w:rPr>
          <w:rFonts w:ascii="Times New Roman" w:hAnsi="Times New Roman" w:cs="Times New Roman"/>
          <w:sz w:val="24"/>
          <w:szCs w:val="24"/>
        </w:rPr>
        <w:t>.</w:t>
      </w:r>
    </w:p>
    <w:p w:rsidR="00C5218E" w:rsidRPr="00C5218E" w:rsidRDefault="00C5218E" w:rsidP="00C5218E">
      <w:pPr>
        <w:autoSpaceDE w:val="0"/>
        <w:autoSpaceDN w:val="0"/>
        <w:adjustRightInd w:val="0"/>
        <w:spacing w:line="317" w:lineRule="exact"/>
        <w:ind w:firstLine="526"/>
        <w:jc w:val="both"/>
        <w:rPr>
          <w:rFonts w:ascii="Times New Roman" w:hAnsi="Times New Roman" w:cs="Times New Roman"/>
          <w:sz w:val="24"/>
          <w:szCs w:val="24"/>
        </w:rPr>
      </w:pPr>
    </w:p>
    <w:p w:rsidR="00C5218E" w:rsidRPr="00C5218E" w:rsidRDefault="00C5218E" w:rsidP="00C5218E">
      <w:pPr>
        <w:rPr>
          <w:rFonts w:ascii="Times New Roman" w:hAnsi="Times New Roman" w:cs="Times New Roman"/>
          <w:sz w:val="24"/>
          <w:szCs w:val="24"/>
        </w:rPr>
      </w:pPr>
    </w:p>
    <w:p w:rsidR="00C5218E" w:rsidRPr="00C5218E" w:rsidRDefault="00C5218E" w:rsidP="00C5218E">
      <w:pPr>
        <w:rPr>
          <w:rFonts w:ascii="Times New Roman" w:hAnsi="Times New Roman" w:cs="Times New Roman"/>
          <w:sz w:val="24"/>
          <w:szCs w:val="24"/>
        </w:rPr>
      </w:pPr>
    </w:p>
    <w:p w:rsidR="00C5218E" w:rsidRPr="00C5218E" w:rsidRDefault="00C5218E" w:rsidP="00C5218E">
      <w:pPr>
        <w:rPr>
          <w:rFonts w:ascii="Times New Roman" w:hAnsi="Times New Roman" w:cs="Times New Roman"/>
          <w:sz w:val="24"/>
          <w:szCs w:val="24"/>
        </w:rPr>
      </w:pPr>
      <w:r w:rsidRPr="00C5218E">
        <w:rPr>
          <w:rFonts w:ascii="Times New Roman" w:hAnsi="Times New Roman" w:cs="Times New Roman"/>
          <w:sz w:val="24"/>
          <w:szCs w:val="24"/>
        </w:rPr>
        <w:t>____________________                          __________________          ____________________</w:t>
      </w:r>
    </w:p>
    <w:p w:rsidR="00C5218E" w:rsidRPr="00C5218E" w:rsidRDefault="00C5218E" w:rsidP="00C5218E">
      <w:pPr>
        <w:rPr>
          <w:rFonts w:ascii="Times New Roman" w:hAnsi="Times New Roman" w:cs="Times New Roman"/>
          <w:sz w:val="24"/>
          <w:szCs w:val="24"/>
        </w:rPr>
      </w:pPr>
      <w:r w:rsidRPr="00C5218E">
        <w:rPr>
          <w:rFonts w:ascii="Times New Roman" w:hAnsi="Times New Roman" w:cs="Times New Roman"/>
          <w:sz w:val="24"/>
          <w:szCs w:val="24"/>
        </w:rPr>
        <w:t xml:space="preserve">           должность                                             подпись                        фамилия, имя, отчество</w:t>
      </w:r>
    </w:p>
    <w:p w:rsidR="00C5218E" w:rsidRPr="009D654F" w:rsidRDefault="00C5218E" w:rsidP="00C5218E">
      <w:pPr>
        <w:tabs>
          <w:tab w:val="center" w:pos="4748"/>
        </w:tabs>
        <w:spacing w:before="100" w:beforeAutospacing="1" w:after="270" w:line="240" w:lineRule="atLeast"/>
        <w:rPr>
          <w:rFonts w:ascii="Times New Roman" w:hAnsi="Times New Roman" w:cs="Times New Roman"/>
          <w:b/>
        </w:rPr>
      </w:pPr>
      <w:r w:rsidRPr="009D654F">
        <w:rPr>
          <w:rFonts w:ascii="Times New Roman" w:hAnsi="Times New Roman" w:cs="Times New Roman"/>
          <w:vertAlign w:val="superscript"/>
        </w:rPr>
        <w:t xml:space="preserve">М.П. </w:t>
      </w:r>
      <w:r w:rsidRPr="009D654F">
        <w:rPr>
          <w:rFonts w:ascii="Times New Roman" w:hAnsi="Times New Roman" w:cs="Times New Roman"/>
          <w:vertAlign w:val="superscript"/>
        </w:rPr>
        <w:tab/>
        <w:t xml:space="preserve">                                                                                                                                                                           </w:t>
      </w:r>
      <w:r w:rsidRPr="009D654F">
        <w:rPr>
          <w:rFonts w:ascii="Times New Roman" w:hAnsi="Times New Roman" w:cs="Times New Roman"/>
        </w:rPr>
        <w:t>(полностью)</w:t>
      </w:r>
    </w:p>
    <w:p w:rsidR="00C5218E" w:rsidRDefault="00C5218E" w:rsidP="00E307E1">
      <w:pPr>
        <w:rPr>
          <w:rFonts w:ascii="Times New Roman" w:hAnsi="Times New Roman" w:cs="Times New Roman"/>
          <w:sz w:val="24"/>
          <w:szCs w:val="24"/>
        </w:rPr>
      </w:pPr>
    </w:p>
    <w:sectPr w:rsidR="00C5218E" w:rsidSect="000F59EE">
      <w:pgSz w:w="11906" w:h="16838"/>
      <w:pgMar w:top="567"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CF0" w:rsidRDefault="00764CF0" w:rsidP="00197535">
      <w:pPr>
        <w:spacing w:after="0" w:line="240" w:lineRule="auto"/>
      </w:pPr>
      <w:r>
        <w:separator/>
      </w:r>
    </w:p>
  </w:endnote>
  <w:endnote w:type="continuationSeparator" w:id="1">
    <w:p w:rsidR="00764CF0" w:rsidRDefault="00764CF0" w:rsidP="00197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CF0" w:rsidRDefault="00764CF0" w:rsidP="00197535">
      <w:pPr>
        <w:spacing w:after="0" w:line="240" w:lineRule="auto"/>
      </w:pPr>
      <w:r>
        <w:separator/>
      </w:r>
    </w:p>
  </w:footnote>
  <w:footnote w:type="continuationSeparator" w:id="1">
    <w:p w:rsidR="00764CF0" w:rsidRDefault="00764CF0" w:rsidP="00197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75E4"/>
    <w:multiLevelType w:val="hybridMultilevel"/>
    <w:tmpl w:val="06C4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25CD9"/>
    <w:multiLevelType w:val="hybridMultilevel"/>
    <w:tmpl w:val="76121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92BE2"/>
    <w:multiLevelType w:val="multilevel"/>
    <w:tmpl w:val="9FB2F0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3E33EB7"/>
    <w:multiLevelType w:val="multilevel"/>
    <w:tmpl w:val="84701F02"/>
    <w:lvl w:ilvl="0">
      <w:start w:val="2"/>
      <w:numFmt w:val="decimal"/>
      <w:lvlText w:val="%1."/>
      <w:lvlJc w:val="left"/>
      <w:pPr>
        <w:ind w:left="360" w:hanging="360"/>
      </w:pPr>
      <w:rPr>
        <w:rFonts w:hint="default"/>
        <w:b w:val="0"/>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
    <w:nsid w:val="38ED2549"/>
    <w:multiLevelType w:val="hybridMultilevel"/>
    <w:tmpl w:val="55F8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347056"/>
    <w:multiLevelType w:val="hybridMultilevel"/>
    <w:tmpl w:val="DE2CB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F90C7E"/>
    <w:multiLevelType w:val="multilevel"/>
    <w:tmpl w:val="E360813A"/>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66" w:hanging="106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D0F39A0"/>
    <w:multiLevelType w:val="multilevel"/>
    <w:tmpl w:val="AA2CC5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E2F1499"/>
    <w:multiLevelType w:val="hybridMultilevel"/>
    <w:tmpl w:val="551A53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7535"/>
    <w:rsid w:val="00020481"/>
    <w:rsid w:val="000469FC"/>
    <w:rsid w:val="00062A41"/>
    <w:rsid w:val="000C7637"/>
    <w:rsid w:val="000D0974"/>
    <w:rsid w:val="000E32A1"/>
    <w:rsid w:val="000F59EE"/>
    <w:rsid w:val="0015147D"/>
    <w:rsid w:val="00197535"/>
    <w:rsid w:val="001A1D7C"/>
    <w:rsid w:val="001B5E2B"/>
    <w:rsid w:val="00261BCD"/>
    <w:rsid w:val="0028175D"/>
    <w:rsid w:val="002A1CC6"/>
    <w:rsid w:val="002B5391"/>
    <w:rsid w:val="002C686D"/>
    <w:rsid w:val="002E401D"/>
    <w:rsid w:val="003360E6"/>
    <w:rsid w:val="00337706"/>
    <w:rsid w:val="00354A2F"/>
    <w:rsid w:val="00421262"/>
    <w:rsid w:val="004A4BBA"/>
    <w:rsid w:val="00527B83"/>
    <w:rsid w:val="00532537"/>
    <w:rsid w:val="0058635A"/>
    <w:rsid w:val="006157FB"/>
    <w:rsid w:val="00622D13"/>
    <w:rsid w:val="00650E80"/>
    <w:rsid w:val="00663101"/>
    <w:rsid w:val="006E4098"/>
    <w:rsid w:val="006F3486"/>
    <w:rsid w:val="00764CF0"/>
    <w:rsid w:val="007B5E77"/>
    <w:rsid w:val="007C62DB"/>
    <w:rsid w:val="007E3B71"/>
    <w:rsid w:val="00894308"/>
    <w:rsid w:val="008973EB"/>
    <w:rsid w:val="008D0B1A"/>
    <w:rsid w:val="009171B4"/>
    <w:rsid w:val="00931904"/>
    <w:rsid w:val="00955DD8"/>
    <w:rsid w:val="009B11C9"/>
    <w:rsid w:val="00A07F96"/>
    <w:rsid w:val="00A910D5"/>
    <w:rsid w:val="00AF09AB"/>
    <w:rsid w:val="00AF2880"/>
    <w:rsid w:val="00AF6CD0"/>
    <w:rsid w:val="00B00BC1"/>
    <w:rsid w:val="00B21C2F"/>
    <w:rsid w:val="00B22DB5"/>
    <w:rsid w:val="00B342A8"/>
    <w:rsid w:val="00B370ED"/>
    <w:rsid w:val="00B43937"/>
    <w:rsid w:val="00B46D76"/>
    <w:rsid w:val="00B97D1B"/>
    <w:rsid w:val="00BF777B"/>
    <w:rsid w:val="00C15FAA"/>
    <w:rsid w:val="00C5218E"/>
    <w:rsid w:val="00C52B58"/>
    <w:rsid w:val="00C63F36"/>
    <w:rsid w:val="00C6686C"/>
    <w:rsid w:val="00D25CF6"/>
    <w:rsid w:val="00E04AAB"/>
    <w:rsid w:val="00E307E1"/>
    <w:rsid w:val="00E55AED"/>
    <w:rsid w:val="00EA2B11"/>
    <w:rsid w:val="00EA55D1"/>
    <w:rsid w:val="00F01358"/>
    <w:rsid w:val="00F074FB"/>
    <w:rsid w:val="00F52606"/>
    <w:rsid w:val="00F66164"/>
    <w:rsid w:val="00F83B8D"/>
    <w:rsid w:val="00F96144"/>
    <w:rsid w:val="00FF4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37"/>
  </w:style>
  <w:style w:type="paragraph" w:styleId="1">
    <w:name w:val="heading 1"/>
    <w:basedOn w:val="a"/>
    <w:next w:val="a"/>
    <w:link w:val="10"/>
    <w:qFormat/>
    <w:rsid w:val="00197535"/>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1975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7535"/>
    <w:pPr>
      <w:suppressLineNumbers/>
      <w:tabs>
        <w:tab w:val="center" w:pos="4677"/>
        <w:tab w:val="right" w:pos="9355"/>
      </w:tabs>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a4">
    <w:name w:val="Верхний колонтитул Знак"/>
    <w:basedOn w:val="a0"/>
    <w:link w:val="a3"/>
    <w:rsid w:val="00197535"/>
    <w:rPr>
      <w:rFonts w:ascii="Times New Roman" w:eastAsia="Times New Roman" w:hAnsi="Times New Roman" w:cs="Times New Roman"/>
      <w:kern w:val="1"/>
      <w:sz w:val="24"/>
      <w:szCs w:val="24"/>
      <w:lang w:eastAsia="hi-IN" w:bidi="hi-IN"/>
    </w:rPr>
  </w:style>
  <w:style w:type="paragraph" w:customStyle="1" w:styleId="11">
    <w:name w:val="Абзац списка1"/>
    <w:basedOn w:val="a"/>
    <w:rsid w:val="00197535"/>
    <w:pPr>
      <w:suppressAutoHyphens/>
      <w:spacing w:after="0" w:line="100" w:lineRule="atLeast"/>
      <w:ind w:left="720"/>
    </w:pPr>
    <w:rPr>
      <w:rFonts w:ascii="Times New Roman" w:eastAsia="Times New Roman" w:hAnsi="Times New Roman" w:cs="Times New Roman"/>
      <w:kern w:val="1"/>
      <w:sz w:val="20"/>
      <w:szCs w:val="20"/>
      <w:lang w:eastAsia="hi-IN" w:bidi="hi-IN"/>
    </w:rPr>
  </w:style>
  <w:style w:type="character" w:styleId="a5">
    <w:name w:val="footnote reference"/>
    <w:basedOn w:val="a0"/>
    <w:semiHidden/>
    <w:rsid w:val="00197535"/>
    <w:rPr>
      <w:vertAlign w:val="superscript"/>
    </w:rPr>
  </w:style>
  <w:style w:type="paragraph" w:styleId="a6">
    <w:name w:val="endnote text"/>
    <w:basedOn w:val="a"/>
    <w:link w:val="a7"/>
    <w:uiPriority w:val="99"/>
    <w:semiHidden/>
    <w:unhideWhenUsed/>
    <w:rsid w:val="00197535"/>
    <w:pPr>
      <w:suppressAutoHyphens/>
      <w:spacing w:after="0" w:line="240" w:lineRule="auto"/>
    </w:pPr>
    <w:rPr>
      <w:rFonts w:ascii="Calibri" w:eastAsia="Calibri" w:hAnsi="Calibri" w:cs="Mangal"/>
      <w:kern w:val="1"/>
      <w:sz w:val="20"/>
      <w:szCs w:val="18"/>
      <w:lang w:eastAsia="hi-IN" w:bidi="hi-IN"/>
    </w:rPr>
  </w:style>
  <w:style w:type="character" w:customStyle="1" w:styleId="a7">
    <w:name w:val="Текст концевой сноски Знак"/>
    <w:basedOn w:val="a0"/>
    <w:link w:val="a6"/>
    <w:uiPriority w:val="99"/>
    <w:semiHidden/>
    <w:rsid w:val="00197535"/>
    <w:rPr>
      <w:rFonts w:ascii="Calibri" w:eastAsia="Calibri" w:hAnsi="Calibri" w:cs="Mangal"/>
      <w:kern w:val="1"/>
      <w:sz w:val="20"/>
      <w:szCs w:val="18"/>
      <w:lang w:eastAsia="hi-IN" w:bidi="hi-IN"/>
    </w:rPr>
  </w:style>
  <w:style w:type="character" w:customStyle="1" w:styleId="10">
    <w:name w:val="Заголовок 1 Знак"/>
    <w:basedOn w:val="a0"/>
    <w:link w:val="1"/>
    <w:rsid w:val="00197535"/>
    <w:rPr>
      <w:rFonts w:ascii="Arial" w:eastAsia="Times New Roman" w:hAnsi="Arial" w:cs="Arial"/>
      <w:b/>
      <w:bCs/>
      <w:kern w:val="32"/>
      <w:sz w:val="32"/>
      <w:szCs w:val="32"/>
    </w:rPr>
  </w:style>
  <w:style w:type="paragraph" w:styleId="a8">
    <w:name w:val="Body Text Indent"/>
    <w:basedOn w:val="a"/>
    <w:link w:val="a9"/>
    <w:rsid w:val="00197535"/>
    <w:pPr>
      <w:autoSpaceDE w:val="0"/>
      <w:autoSpaceDN w:val="0"/>
      <w:adjustRightInd w:val="0"/>
      <w:spacing w:after="0" w:line="240" w:lineRule="auto"/>
      <w:ind w:left="-540" w:firstLine="360"/>
      <w:jc w:val="both"/>
    </w:pPr>
    <w:rPr>
      <w:rFonts w:ascii="Courier New" w:eastAsia="Times New Roman" w:hAnsi="Courier New" w:cs="Courier New"/>
      <w:color w:val="FF0000"/>
    </w:rPr>
  </w:style>
  <w:style w:type="character" w:customStyle="1" w:styleId="a9">
    <w:name w:val="Основной текст с отступом Знак"/>
    <w:basedOn w:val="a0"/>
    <w:link w:val="a8"/>
    <w:rsid w:val="00197535"/>
    <w:rPr>
      <w:rFonts w:ascii="Courier New" w:eastAsia="Times New Roman" w:hAnsi="Courier New" w:cs="Courier New"/>
      <w:color w:val="FF0000"/>
    </w:rPr>
  </w:style>
  <w:style w:type="paragraph" w:styleId="aa">
    <w:name w:val="Normal (Web)"/>
    <w:basedOn w:val="a"/>
    <w:uiPriority w:val="99"/>
    <w:unhideWhenUsed/>
    <w:rsid w:val="00197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7535"/>
  </w:style>
  <w:style w:type="character" w:customStyle="1" w:styleId="30">
    <w:name w:val="Заголовок 3 Знак"/>
    <w:basedOn w:val="a0"/>
    <w:link w:val="3"/>
    <w:uiPriority w:val="9"/>
    <w:semiHidden/>
    <w:rsid w:val="00197535"/>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197535"/>
    <w:pPr>
      <w:widowControl w:val="0"/>
      <w:suppressAutoHyphens/>
      <w:autoSpaceDE w:val="0"/>
      <w:spacing w:after="0" w:line="240" w:lineRule="auto"/>
      <w:ind w:firstLine="720"/>
    </w:pPr>
    <w:rPr>
      <w:rFonts w:ascii="Arial" w:eastAsia="Arial" w:hAnsi="Arial" w:cs="Arial"/>
      <w:sz w:val="20"/>
      <w:szCs w:val="20"/>
      <w:lang w:eastAsia="ar-SA"/>
    </w:rPr>
  </w:style>
  <w:style w:type="character" w:styleId="ab">
    <w:name w:val="Hyperlink"/>
    <w:rsid w:val="00197535"/>
    <w:rPr>
      <w:color w:val="0000FF"/>
      <w:u w:val="single"/>
    </w:rPr>
  </w:style>
  <w:style w:type="paragraph" w:styleId="HTML">
    <w:name w:val="HTML Preformatted"/>
    <w:basedOn w:val="a"/>
    <w:link w:val="HTML0"/>
    <w:unhideWhenUsed/>
    <w:rsid w:val="0019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197535"/>
    <w:rPr>
      <w:rFonts w:ascii="Courier New" w:eastAsia="Times New Roman" w:hAnsi="Courier New" w:cs="Courier New"/>
      <w:color w:val="000000"/>
      <w:sz w:val="20"/>
      <w:szCs w:val="20"/>
    </w:rPr>
  </w:style>
  <w:style w:type="paragraph" w:styleId="ac">
    <w:name w:val="List Paragraph"/>
    <w:basedOn w:val="a"/>
    <w:uiPriority w:val="34"/>
    <w:qFormat/>
    <w:rsid w:val="0019753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d">
    <w:name w:val="footer"/>
    <w:basedOn w:val="a"/>
    <w:link w:val="ae"/>
    <w:uiPriority w:val="99"/>
    <w:semiHidden/>
    <w:unhideWhenUsed/>
    <w:rsid w:val="00261BC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61BCD"/>
  </w:style>
  <w:style w:type="paragraph" w:styleId="af">
    <w:name w:val="No Spacing"/>
    <w:uiPriority w:val="1"/>
    <w:qFormat/>
    <w:rsid w:val="00F01358"/>
    <w:pPr>
      <w:spacing w:after="0" w:line="240" w:lineRule="auto"/>
    </w:pPr>
  </w:style>
  <w:style w:type="paragraph" w:styleId="2">
    <w:name w:val="Body Text 2"/>
    <w:basedOn w:val="a"/>
    <w:link w:val="20"/>
    <w:rsid w:val="006E4098"/>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6E4098"/>
    <w:rPr>
      <w:rFonts w:ascii="Times New Roman" w:eastAsia="Times New Roman" w:hAnsi="Times New Roman" w:cs="Times New Roman"/>
      <w:sz w:val="24"/>
      <w:szCs w:val="24"/>
      <w:lang w:eastAsia="ar-SA"/>
    </w:rPr>
  </w:style>
  <w:style w:type="paragraph" w:styleId="31">
    <w:name w:val="Body Text 3"/>
    <w:basedOn w:val="a"/>
    <w:link w:val="32"/>
    <w:uiPriority w:val="99"/>
    <w:semiHidden/>
    <w:unhideWhenUsed/>
    <w:rsid w:val="000C7637"/>
    <w:pPr>
      <w:spacing w:after="120"/>
    </w:pPr>
    <w:rPr>
      <w:sz w:val="16"/>
      <w:szCs w:val="16"/>
    </w:rPr>
  </w:style>
  <w:style w:type="character" w:customStyle="1" w:styleId="32">
    <w:name w:val="Основной текст 3 Знак"/>
    <w:basedOn w:val="a0"/>
    <w:link w:val="31"/>
    <w:uiPriority w:val="99"/>
    <w:semiHidden/>
    <w:rsid w:val="000C7637"/>
    <w:rPr>
      <w:sz w:val="16"/>
      <w:szCs w:val="16"/>
    </w:rPr>
  </w:style>
  <w:style w:type="character" w:customStyle="1" w:styleId="ConsPlusNormal0">
    <w:name w:val="ConsPlusNormal Знак"/>
    <w:basedOn w:val="a0"/>
    <w:link w:val="ConsPlusNormal"/>
    <w:locked/>
    <w:rsid w:val="000C7637"/>
    <w:rPr>
      <w:rFonts w:ascii="Arial" w:eastAsia="Arial" w:hAnsi="Arial" w:cs="Arial"/>
      <w:sz w:val="20"/>
      <w:szCs w:val="20"/>
      <w:lang w:eastAsia="ar-SA"/>
    </w:rPr>
  </w:style>
  <w:style w:type="character" w:styleId="af0">
    <w:name w:val="Emphasis"/>
    <w:basedOn w:val="a0"/>
    <w:qFormat/>
    <w:rsid w:val="00EA55D1"/>
    <w:rPr>
      <w:i/>
      <w:iCs/>
    </w:rPr>
  </w:style>
  <w:style w:type="paragraph" w:customStyle="1" w:styleId="Default">
    <w:name w:val="Default"/>
    <w:rsid w:val="00EA55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1">
    <w:name w:val="Таблица шапка"/>
    <w:basedOn w:val="a"/>
    <w:rsid w:val="00C5218E"/>
    <w:pPr>
      <w:keepNext/>
      <w:spacing w:before="40" w:after="40" w:line="240" w:lineRule="auto"/>
      <w:ind w:left="57" w:right="57"/>
    </w:pPr>
    <w:rPr>
      <w:rFonts w:ascii="Times New Roman" w:eastAsia="Times New Roman" w:hAnsi="Times New Roman" w:cs="Times New Roman"/>
    </w:rPr>
  </w:style>
  <w:style w:type="paragraph" w:customStyle="1" w:styleId="af2">
    <w:name w:val="Таблица текст"/>
    <w:basedOn w:val="a"/>
    <w:rsid w:val="00C5218E"/>
    <w:pPr>
      <w:spacing w:before="40" w:after="40" w:line="240" w:lineRule="auto"/>
      <w:ind w:left="57" w:right="57"/>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utec-energ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utec-ener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1629-C78C-49AC-977B-02F4130D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6070</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UgrumovaYV</dc:creator>
  <cp:keywords/>
  <dc:description/>
  <cp:lastModifiedBy>UgrumovaYV</cp:lastModifiedBy>
  <cp:revision>33</cp:revision>
  <cp:lastPrinted>2016-07-14T06:01:00Z</cp:lastPrinted>
  <dcterms:created xsi:type="dcterms:W3CDTF">2015-07-21T06:26:00Z</dcterms:created>
  <dcterms:modified xsi:type="dcterms:W3CDTF">2016-07-14T06:03:00Z</dcterms:modified>
</cp:coreProperties>
</file>