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D149E3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569E1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3014B5" w:rsidRPr="005F1DCF" w:rsidRDefault="00D149E3" w:rsidP="003014B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</w:t>
      </w:r>
      <w:r w:rsidR="002A1EAE">
        <w:rPr>
          <w:rFonts w:ascii="Times New Roman" w:eastAsia="Times New Roman" w:hAnsi="Times New Roman" w:cs="Times New Roman"/>
          <w:b/>
          <w:bCs/>
        </w:rPr>
        <w:t>на пос</w:t>
      </w:r>
      <w:r w:rsidR="005F1DCF">
        <w:rPr>
          <w:rFonts w:ascii="Times New Roman" w:eastAsia="Times New Roman" w:hAnsi="Times New Roman" w:cs="Times New Roman"/>
          <w:b/>
          <w:bCs/>
        </w:rPr>
        <w:t>тавку железобетонных опор СВ-110-3,5</w:t>
      </w:r>
    </w:p>
    <w:p w:rsidR="003014B5" w:rsidRPr="00246D98" w:rsidRDefault="003014B5" w:rsidP="003014B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для</w:t>
      </w:r>
      <w:r w:rsidRPr="00246D98">
        <w:rPr>
          <w:rFonts w:ascii="Times New Roman" w:eastAsia="Times New Roman" w:hAnsi="Times New Roman" w:cs="Times New Roman"/>
          <w:b/>
        </w:rPr>
        <w:t xml:space="preserve"> ОАО «ЮТЭК - Энергия»</w:t>
      </w:r>
    </w:p>
    <w:p w:rsidR="007A417E" w:rsidRPr="0083147A" w:rsidRDefault="00D149E3" w:rsidP="003014B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867F3" w:rsidRPr="0083147A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6C01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26</w:t>
      </w:r>
      <w:r w:rsidR="002A1EAE" w:rsidRPr="000D7A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EC790B" w:rsidRPr="0083147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2014</w:t>
      </w:r>
    </w:p>
    <w:p w:rsidR="00C42D74" w:rsidRPr="00942193" w:rsidRDefault="000867F3" w:rsidP="00D96C0A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  <w:r w:rsidRPr="009421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Поставка осуществляется по адресу </w:t>
      </w:r>
      <w:r w:rsidRPr="00942193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</w:t>
      </w:r>
      <w:proofErr w:type="gramStart"/>
      <w:r w:rsidRPr="00942193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94219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42193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9421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46D98" w:rsidRPr="0094219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42193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CE1EEF" w:rsidRPr="00942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2193">
        <w:rPr>
          <w:rFonts w:ascii="Times New Roman" w:eastAsia="Times New Roman" w:hAnsi="Times New Roman" w:cs="Times New Roman"/>
          <w:sz w:val="20"/>
          <w:szCs w:val="20"/>
        </w:rPr>
        <w:t xml:space="preserve">Сибирская, дом 2 </w:t>
      </w:r>
      <w:r w:rsidRPr="0094219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0867F3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</w:t>
      </w:r>
      <w:r w:rsidR="00F74FA9"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>-</w:t>
      </w:r>
      <w:r w:rsidR="00F74FA9"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>Энергия»</w:t>
      </w:r>
    </w:p>
    <w:p w:rsidR="008F12BB" w:rsidRPr="00942193" w:rsidRDefault="00022207" w:rsidP="008F12B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Тара</w:t>
      </w:r>
      <w:r w:rsidR="000867F3" w:rsidRPr="0094219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942193" w:rsidRDefault="000867F3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>
        <w:rPr>
          <w:rFonts w:ascii="Times New Roman" w:hAnsi="Times New Roman" w:cs="Times New Roman"/>
          <w:sz w:val="20"/>
          <w:szCs w:val="20"/>
        </w:rPr>
        <w:t>в срок до 3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</w:t>
      </w:r>
      <w:r w:rsidR="000D7A14">
        <w:rPr>
          <w:rFonts w:ascii="Times New Roman" w:hAnsi="Times New Roman" w:cs="Times New Roman"/>
          <w:sz w:val="20"/>
          <w:szCs w:val="20"/>
        </w:rPr>
        <w:t xml:space="preserve">овара до станции </w:t>
      </w:r>
      <w:proofErr w:type="spellStart"/>
      <w:r w:rsidR="000D7A14">
        <w:rPr>
          <w:rFonts w:ascii="Times New Roman" w:hAnsi="Times New Roman" w:cs="Times New Roman"/>
          <w:sz w:val="20"/>
          <w:szCs w:val="20"/>
        </w:rPr>
        <w:t>Устье-Аха</w:t>
      </w:r>
      <w:proofErr w:type="spellEnd"/>
      <w:r w:rsidR="000D7A14">
        <w:rPr>
          <w:rFonts w:ascii="Times New Roman" w:hAnsi="Times New Roman" w:cs="Times New Roman"/>
          <w:sz w:val="20"/>
          <w:szCs w:val="20"/>
        </w:rPr>
        <w:t xml:space="preserve"> Свердловской железной дороги</w:t>
      </w:r>
      <w:r w:rsidRPr="0083147A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аспорт </w:t>
      </w:r>
      <w:proofErr w:type="spell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завода-изготовителя,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</w:t>
      </w:r>
      <w:proofErr w:type="spell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качества.</w:t>
      </w:r>
    </w:p>
    <w:p w:rsidR="008F12BB" w:rsidRPr="00942193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83147A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8005F8" w:rsidRDefault="008005F8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5F8">
        <w:rPr>
          <w:rFonts w:ascii="Times New Roman" w:eastAsia="Times New Roman" w:hAnsi="Times New Roman" w:cs="Times New Roman"/>
          <w:sz w:val="20"/>
          <w:szCs w:val="20"/>
        </w:rPr>
        <w:t>3.2.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3E6FC9">
        <w:rPr>
          <w:rFonts w:ascii="Times New Roman" w:eastAsia="Times New Roman" w:hAnsi="Times New Roman" w:cs="Times New Roman"/>
          <w:sz w:val="20"/>
          <w:szCs w:val="20"/>
        </w:rPr>
        <w:t>2014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8F12BB" w:rsidRPr="00942193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8005F8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5F8">
        <w:rPr>
          <w:rFonts w:ascii="Times New Roman" w:eastAsia="Times New Roman" w:hAnsi="Times New Roman" w:cs="Times New Roman"/>
          <w:sz w:val="20"/>
          <w:szCs w:val="20"/>
        </w:rPr>
        <w:t>4.1.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8005F8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4.2.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0D7A14" w:rsidRDefault="000D7A14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</w:t>
      </w:r>
      <w:r w:rsidRPr="000D7A14">
        <w:rPr>
          <w:rFonts w:ascii="Times New Roman" w:eastAsia="Times New Roman" w:hAnsi="Times New Roman" w:cs="Times New Roman"/>
          <w:b/>
          <w:iCs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Отгрузочные реквизиты</w:t>
      </w:r>
      <w:r w:rsidR="002D3AFC">
        <w:rPr>
          <w:rFonts w:ascii="Times New Roman" w:eastAsia="Times New Roman" w:hAnsi="Times New Roman" w:cs="Times New Roman"/>
          <w:b/>
          <w:iCs/>
          <w:sz w:val="20"/>
          <w:szCs w:val="20"/>
        </w:rPr>
        <w:t>:</w:t>
      </w:r>
    </w:p>
    <w:p w:rsidR="000D7A14" w:rsidRPr="000D7A14" w:rsidRDefault="000D7A14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           </w:t>
      </w:r>
    </w:p>
    <w:tbl>
      <w:tblPr>
        <w:tblW w:w="103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3"/>
        <w:gridCol w:w="7175"/>
      </w:tblGrid>
      <w:tr w:rsidR="000D7A14" w:rsidRPr="000D7A14" w:rsidTr="000D7A14">
        <w:trPr>
          <w:trHeight w:val="508"/>
          <w:tblCellSpacing w:w="0" w:type="dxa"/>
        </w:trPr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0D7A14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1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7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7624B6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</w:t>
            </w:r>
            <w:r w:rsidR="000D7A14"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 “АКЦЕНТ”, станция </w:t>
            </w:r>
            <w:proofErr w:type="spellStart"/>
            <w:r w:rsidR="000D7A14"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Устье-Аха</w:t>
            </w:r>
            <w:proofErr w:type="spellEnd"/>
            <w:r w:rsidR="000D7A14"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Свердловской железной дороги</w:t>
            </w:r>
          </w:p>
        </w:tc>
      </w:tr>
      <w:tr w:rsidR="000D7A14" w:rsidRPr="000D7A14" w:rsidTr="000D7A14">
        <w:trPr>
          <w:trHeight w:val="267"/>
          <w:tblCellSpacing w:w="0" w:type="dxa"/>
        </w:trPr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0D7A14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14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станции</w:t>
            </w:r>
          </w:p>
        </w:tc>
        <w:tc>
          <w:tcPr>
            <w:tcW w:w="7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0D7A14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788906</w:t>
            </w:r>
          </w:p>
        </w:tc>
      </w:tr>
      <w:tr w:rsidR="000D7A14" w:rsidRPr="000D7A14" w:rsidTr="000D7A14">
        <w:trPr>
          <w:trHeight w:val="255"/>
          <w:tblCellSpacing w:w="0" w:type="dxa"/>
        </w:trPr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0D7A14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1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предприятия</w:t>
            </w:r>
          </w:p>
        </w:tc>
        <w:tc>
          <w:tcPr>
            <w:tcW w:w="7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0D7A14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3991 ОКПО: 66618931</w:t>
            </w:r>
          </w:p>
        </w:tc>
      </w:tr>
      <w:tr w:rsidR="000D7A14" w:rsidRPr="000D7A14" w:rsidTr="000D7A14">
        <w:trPr>
          <w:trHeight w:val="267"/>
          <w:tblCellSpacing w:w="0" w:type="dxa"/>
        </w:trPr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0D7A14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связи</w:t>
            </w:r>
          </w:p>
        </w:tc>
        <w:tc>
          <w:tcPr>
            <w:tcW w:w="7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0D7A14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8(34677)-41372 (для ОАО “</w:t>
            </w:r>
            <w:proofErr w:type="spellStart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ЮТЭК-Энергия</w:t>
            </w:r>
            <w:proofErr w:type="spellEnd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”, </w:t>
            </w:r>
            <w:proofErr w:type="spellStart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Start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.У</w:t>
            </w:r>
            <w:proofErr w:type="gramEnd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</w:t>
            </w:r>
            <w:proofErr w:type="spellEnd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D7A14" w:rsidRPr="000D7A14" w:rsidTr="000D7A14">
        <w:trPr>
          <w:trHeight w:val="267"/>
          <w:tblCellSpacing w:w="0" w:type="dxa"/>
        </w:trPr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0D7A14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1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Телефон/факс</w:t>
            </w:r>
          </w:p>
        </w:tc>
        <w:tc>
          <w:tcPr>
            <w:tcW w:w="7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A14" w:rsidRPr="000D7A14" w:rsidRDefault="000D7A14" w:rsidP="000D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8(34677)-41349 (для ОАО “</w:t>
            </w:r>
            <w:proofErr w:type="spellStart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ЮТЭК-Энергия</w:t>
            </w:r>
            <w:proofErr w:type="spellEnd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”, </w:t>
            </w:r>
            <w:proofErr w:type="spellStart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Start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.У</w:t>
            </w:r>
            <w:proofErr w:type="gramEnd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</w:t>
            </w:r>
            <w:proofErr w:type="spellEnd"/>
            <w:r w:rsidRPr="00BA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0D7A14" w:rsidRPr="00BA11DA" w:rsidRDefault="000D7A14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8F12BB" w:rsidRPr="000D7A14" w:rsidRDefault="000D7A14" w:rsidP="000D7A14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Pr="000D7A14"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0D7A1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Pr="0083147A" w:rsidRDefault="008F12BB" w:rsidP="008F12B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867F3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611"/>
        <w:gridCol w:w="3119"/>
        <w:gridCol w:w="1417"/>
        <w:gridCol w:w="851"/>
        <w:gridCol w:w="992"/>
        <w:gridCol w:w="1701"/>
        <w:gridCol w:w="1701"/>
      </w:tblGrid>
      <w:tr w:rsidR="000C2474" w:rsidRPr="0083147A" w:rsidTr="00D149E3">
        <w:trPr>
          <w:trHeight w:val="866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83147A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83147A" w:rsidTr="00461C94">
        <w:trPr>
          <w:trHeight w:val="8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83147A" w:rsidRDefault="000C2474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73" w:rsidRPr="005F1DCF" w:rsidRDefault="000C2474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F1DCF">
              <w:rPr>
                <w:rFonts w:ascii="Times New Roman" w:eastAsia="Times New Roman" w:hAnsi="Times New Roman" w:cs="Times New Roman"/>
                <w:sz w:val="21"/>
                <w:szCs w:val="21"/>
              </w:rPr>
              <w:t>Железобетонные опоры СВ-110-3,5</w:t>
            </w:r>
          </w:p>
          <w:p w:rsidR="00162A33" w:rsidRPr="00162A33" w:rsidRDefault="00162A33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F14A65" w:rsidRDefault="009D2B2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83147A" w:rsidRDefault="003E6FC9" w:rsidP="00461C94">
            <w:pPr>
              <w:pStyle w:val="a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4" w:rsidRPr="005F1DCF" w:rsidRDefault="005F1DCF" w:rsidP="00461C9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="0087516D">
              <w:rPr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83147A" w:rsidRDefault="000C2474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Default="00C3049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Размеры,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461C94" w:rsidRDefault="00C3049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7078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  <w:r w:rsidRPr="00C3049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461C94" w:rsidRDefault="00C3049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61C94">
              <w:rPr>
                <w:rFonts w:ascii="Times New Roman" w:eastAsia="Times New Roman" w:hAnsi="Times New Roman" w:cs="Times New Roman"/>
                <w:sz w:val="20"/>
                <w:szCs w:val="20"/>
              </w:rPr>
              <w:t>185/175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C30491" w:rsidRDefault="00C30491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61C94">
              <w:rPr>
                <w:rFonts w:ascii="Times New Roman" w:eastAsia="Times New Roman" w:hAnsi="Times New Roman" w:cs="Times New Roman"/>
                <w:sz w:val="20"/>
                <w:szCs w:val="20"/>
              </w:rPr>
              <w:t>-280/165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30491" w:rsidRPr="00C30491" w:rsidRDefault="00461C94" w:rsidP="00461C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</w:t>
            </w:r>
            <w:r w:rsidR="0093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вагонов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норме погрузки 60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вагоне</w:t>
            </w:r>
            <w:r w:rsidR="009331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3E6FC9" w:rsidRDefault="004569E1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417E" w:rsidRPr="00831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54E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0426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0D7A14" w:rsidRDefault="000D7A14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315D" w:rsidRDefault="0093315D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4318" w:rsidRDefault="00CA4318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F3E" w:rsidRPr="0083147A" w:rsidRDefault="00D149E3" w:rsidP="00E16F3E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213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83147A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E213D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4569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F31B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8F12B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F31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00459F" w:rsidRPr="0083147A" w:rsidRDefault="0000459F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00459F" w:rsidRPr="0083147A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62105"/>
    <w:rsid w:val="00062973"/>
    <w:rsid w:val="00064C6A"/>
    <w:rsid w:val="00065593"/>
    <w:rsid w:val="000867F3"/>
    <w:rsid w:val="000936B1"/>
    <w:rsid w:val="00095126"/>
    <w:rsid w:val="000A4C1E"/>
    <w:rsid w:val="000C2474"/>
    <w:rsid w:val="000C6125"/>
    <w:rsid w:val="000D178A"/>
    <w:rsid w:val="000D1A9F"/>
    <w:rsid w:val="000D7A14"/>
    <w:rsid w:val="000E4FC4"/>
    <w:rsid w:val="000F3973"/>
    <w:rsid w:val="001134A5"/>
    <w:rsid w:val="001201A3"/>
    <w:rsid w:val="001461AC"/>
    <w:rsid w:val="001542B8"/>
    <w:rsid w:val="00162A33"/>
    <w:rsid w:val="00170013"/>
    <w:rsid w:val="00170788"/>
    <w:rsid w:val="00177779"/>
    <w:rsid w:val="00177951"/>
    <w:rsid w:val="00180237"/>
    <w:rsid w:val="001C35F1"/>
    <w:rsid w:val="001D6D11"/>
    <w:rsid w:val="001F7464"/>
    <w:rsid w:val="002119F5"/>
    <w:rsid w:val="002451D5"/>
    <w:rsid w:val="00246D98"/>
    <w:rsid w:val="00256A94"/>
    <w:rsid w:val="002731FC"/>
    <w:rsid w:val="00277C4B"/>
    <w:rsid w:val="00290669"/>
    <w:rsid w:val="00292A30"/>
    <w:rsid w:val="002A1EAE"/>
    <w:rsid w:val="002D3AFC"/>
    <w:rsid w:val="002D5AF8"/>
    <w:rsid w:val="002E1288"/>
    <w:rsid w:val="002F31B0"/>
    <w:rsid w:val="003014B5"/>
    <w:rsid w:val="00301F03"/>
    <w:rsid w:val="00314339"/>
    <w:rsid w:val="00320470"/>
    <w:rsid w:val="00324AA5"/>
    <w:rsid w:val="003343D3"/>
    <w:rsid w:val="00346438"/>
    <w:rsid w:val="00347A0B"/>
    <w:rsid w:val="003A46F0"/>
    <w:rsid w:val="003C0777"/>
    <w:rsid w:val="003D7320"/>
    <w:rsid w:val="003E6FC9"/>
    <w:rsid w:val="003F55CD"/>
    <w:rsid w:val="00426160"/>
    <w:rsid w:val="004415CB"/>
    <w:rsid w:val="004569E1"/>
    <w:rsid w:val="00461C94"/>
    <w:rsid w:val="00463D2C"/>
    <w:rsid w:val="00473E5B"/>
    <w:rsid w:val="004A02B0"/>
    <w:rsid w:val="004C08A1"/>
    <w:rsid w:val="005319DC"/>
    <w:rsid w:val="0053411E"/>
    <w:rsid w:val="0053726D"/>
    <w:rsid w:val="005413FC"/>
    <w:rsid w:val="00573708"/>
    <w:rsid w:val="005D5C6B"/>
    <w:rsid w:val="005D61F9"/>
    <w:rsid w:val="005E0A82"/>
    <w:rsid w:val="005F1DCF"/>
    <w:rsid w:val="005F3FAF"/>
    <w:rsid w:val="00602FA3"/>
    <w:rsid w:val="00603633"/>
    <w:rsid w:val="00615019"/>
    <w:rsid w:val="00624EE8"/>
    <w:rsid w:val="006264A2"/>
    <w:rsid w:val="0062659D"/>
    <w:rsid w:val="006370F7"/>
    <w:rsid w:val="00652121"/>
    <w:rsid w:val="00665795"/>
    <w:rsid w:val="006906D3"/>
    <w:rsid w:val="00690C19"/>
    <w:rsid w:val="00691169"/>
    <w:rsid w:val="006C0023"/>
    <w:rsid w:val="006C01DD"/>
    <w:rsid w:val="006E1A5B"/>
    <w:rsid w:val="00702315"/>
    <w:rsid w:val="007030F4"/>
    <w:rsid w:val="00711CA8"/>
    <w:rsid w:val="0072514F"/>
    <w:rsid w:val="0074146A"/>
    <w:rsid w:val="007624B6"/>
    <w:rsid w:val="00797D02"/>
    <w:rsid w:val="007A417E"/>
    <w:rsid w:val="007A5D25"/>
    <w:rsid w:val="007B35C3"/>
    <w:rsid w:val="007C459F"/>
    <w:rsid w:val="007D22EF"/>
    <w:rsid w:val="007D6085"/>
    <w:rsid w:val="007E06E3"/>
    <w:rsid w:val="007E51EA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6A57"/>
    <w:rsid w:val="0087516D"/>
    <w:rsid w:val="008A7270"/>
    <w:rsid w:val="008D4115"/>
    <w:rsid w:val="008E5822"/>
    <w:rsid w:val="008F12BB"/>
    <w:rsid w:val="0092551B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85206"/>
    <w:rsid w:val="00997B4C"/>
    <w:rsid w:val="009A1302"/>
    <w:rsid w:val="009A6CF5"/>
    <w:rsid w:val="009B65C4"/>
    <w:rsid w:val="009C6DFC"/>
    <w:rsid w:val="009D2B21"/>
    <w:rsid w:val="009F2284"/>
    <w:rsid w:val="009F5151"/>
    <w:rsid w:val="00A1489C"/>
    <w:rsid w:val="00A365BC"/>
    <w:rsid w:val="00A73049"/>
    <w:rsid w:val="00A76973"/>
    <w:rsid w:val="00A779BC"/>
    <w:rsid w:val="00A87A3C"/>
    <w:rsid w:val="00A95A72"/>
    <w:rsid w:val="00AB743B"/>
    <w:rsid w:val="00AD3889"/>
    <w:rsid w:val="00B33925"/>
    <w:rsid w:val="00B46C69"/>
    <w:rsid w:val="00B54E0F"/>
    <w:rsid w:val="00B604A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6407"/>
    <w:rsid w:val="00BC46F9"/>
    <w:rsid w:val="00BF7EE6"/>
    <w:rsid w:val="00C03A0B"/>
    <w:rsid w:val="00C04958"/>
    <w:rsid w:val="00C30491"/>
    <w:rsid w:val="00C34DD8"/>
    <w:rsid w:val="00C42D74"/>
    <w:rsid w:val="00C554EE"/>
    <w:rsid w:val="00C801C5"/>
    <w:rsid w:val="00C8462A"/>
    <w:rsid w:val="00CA4318"/>
    <w:rsid w:val="00CB6E80"/>
    <w:rsid w:val="00CD1662"/>
    <w:rsid w:val="00CE1EEF"/>
    <w:rsid w:val="00CF171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37B79"/>
    <w:rsid w:val="00E472A9"/>
    <w:rsid w:val="00E54922"/>
    <w:rsid w:val="00EB2610"/>
    <w:rsid w:val="00EB7BB7"/>
    <w:rsid w:val="00EC3BEF"/>
    <w:rsid w:val="00EC790B"/>
    <w:rsid w:val="00EC7F6F"/>
    <w:rsid w:val="00ED5937"/>
    <w:rsid w:val="00EE4831"/>
    <w:rsid w:val="00EF0E7F"/>
    <w:rsid w:val="00F05098"/>
    <w:rsid w:val="00F12984"/>
    <w:rsid w:val="00F14960"/>
    <w:rsid w:val="00F2051B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146</cp:revision>
  <cp:lastPrinted>2014-08-22T02:47:00Z</cp:lastPrinted>
  <dcterms:created xsi:type="dcterms:W3CDTF">2013-02-25T11:15:00Z</dcterms:created>
  <dcterms:modified xsi:type="dcterms:W3CDTF">2014-08-22T04:57:00Z</dcterms:modified>
</cp:coreProperties>
</file>